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C9A5D" w14:textId="77777777" w:rsidR="0052162D" w:rsidRPr="009F5B32" w:rsidRDefault="00A669C5" w:rsidP="0097298C">
      <w:pPr>
        <w:pStyle w:val="Heading1"/>
        <w:spacing w:before="53"/>
        <w:ind w:left="90" w:right="30"/>
        <w:jc w:val="center"/>
      </w:pPr>
      <w:bookmarkStart w:id="0" w:name="CONSTITUTION_OF_THE_FACULTY:"/>
      <w:bookmarkEnd w:id="0"/>
      <w:r w:rsidRPr="001F7238">
        <w:rPr>
          <w:spacing w:val="-2"/>
        </w:rPr>
        <w:t xml:space="preserve">CONSTITUTION </w:t>
      </w:r>
      <w:r>
        <w:t>OF</w:t>
      </w:r>
      <w:r w:rsidRPr="009F5B32">
        <w:t xml:space="preserve"> </w:t>
      </w:r>
      <w:r>
        <w:t>THE</w:t>
      </w:r>
      <w:r w:rsidRPr="009F5B32">
        <w:t xml:space="preserve"> FACULTY:</w:t>
      </w:r>
    </w:p>
    <w:p w14:paraId="22DABE53" w14:textId="77777777" w:rsidR="0052162D" w:rsidRPr="009F5B32" w:rsidRDefault="00A669C5" w:rsidP="0097298C">
      <w:pPr>
        <w:spacing w:line="413" w:lineRule="exact"/>
        <w:ind w:left="90" w:right="30"/>
        <w:jc w:val="center"/>
        <w:rPr>
          <w:rFonts w:ascii="Times New Roman"/>
          <w:b/>
          <w:sz w:val="36"/>
        </w:rPr>
      </w:pPr>
      <w:r w:rsidRPr="00447ADE">
        <w:rPr>
          <w:rFonts w:ascii="Times New Roman"/>
          <w:b/>
          <w:spacing w:val="-2"/>
          <w:sz w:val="36"/>
        </w:rPr>
        <w:t>School</w:t>
      </w:r>
      <w:r w:rsidRPr="009F5B32">
        <w:rPr>
          <w:rFonts w:ascii="Times New Roman"/>
          <w:b/>
          <w:sz w:val="36"/>
        </w:rPr>
        <w:t xml:space="preserve"> </w:t>
      </w:r>
      <w:r>
        <w:rPr>
          <w:rFonts w:ascii="Times New Roman"/>
          <w:b/>
          <w:sz w:val="36"/>
        </w:rPr>
        <w:t>of</w:t>
      </w:r>
      <w:r w:rsidRPr="009F5B32">
        <w:rPr>
          <w:rFonts w:ascii="Times New Roman"/>
          <w:b/>
          <w:sz w:val="36"/>
        </w:rPr>
        <w:t xml:space="preserve"> Education, Indiana University</w:t>
      </w:r>
      <w:r w:rsidR="001F7238">
        <w:rPr>
          <w:rFonts w:ascii="Times New Roman"/>
          <w:b/>
          <w:spacing w:val="-2"/>
          <w:sz w:val="36"/>
        </w:rPr>
        <w:t xml:space="preserve"> Bloomington</w:t>
      </w:r>
    </w:p>
    <w:p w14:paraId="3CC43624" w14:textId="77777777" w:rsidR="0052162D" w:rsidRPr="001F7238" w:rsidRDefault="0052162D" w:rsidP="001F7238">
      <w:pPr>
        <w:spacing w:before="7"/>
        <w:jc w:val="center"/>
        <w:rPr>
          <w:rFonts w:ascii="Times New Roman" w:hAnsi="Times New Roman"/>
          <w:b/>
          <w:sz w:val="36"/>
        </w:rPr>
      </w:pPr>
    </w:p>
    <w:p w14:paraId="4E5DE190" w14:textId="77777777" w:rsidR="0052162D" w:rsidRPr="00447ADE" w:rsidRDefault="00A669C5" w:rsidP="009F5B32">
      <w:pPr>
        <w:pStyle w:val="Heading3"/>
        <w:ind w:left="1683" w:right="1518"/>
        <w:jc w:val="center"/>
      </w:pPr>
      <w:bookmarkStart w:id="1" w:name="Preamble"/>
      <w:bookmarkEnd w:id="1"/>
      <w:r w:rsidRPr="009F5B32">
        <w:rPr>
          <w:color w:val="2C2C2C"/>
        </w:rPr>
        <w:t>Preamble</w:t>
      </w:r>
    </w:p>
    <w:p w14:paraId="02A32D07" w14:textId="77777777" w:rsidR="0052162D" w:rsidRPr="009F5B32" w:rsidRDefault="0052162D" w:rsidP="00447ADE">
      <w:pPr>
        <w:rPr>
          <w:rFonts w:ascii="Times New Roman" w:hAnsi="Times New Roman"/>
          <w:b/>
          <w:sz w:val="20"/>
        </w:rPr>
      </w:pPr>
    </w:p>
    <w:p w14:paraId="4903259B" w14:textId="77777777" w:rsidR="0052162D" w:rsidRPr="00447ADE" w:rsidRDefault="0052162D" w:rsidP="009F5B32">
      <w:pPr>
        <w:pStyle w:val="BodyText"/>
        <w:rPr>
          <w:b/>
          <w:sz w:val="15"/>
        </w:rPr>
      </w:pPr>
    </w:p>
    <w:p w14:paraId="18C690C4" w14:textId="77777777" w:rsidR="0052162D" w:rsidRDefault="00A669C5" w:rsidP="00447ADE">
      <w:pPr>
        <w:pStyle w:val="BodyText"/>
        <w:spacing w:before="100"/>
        <w:ind w:right="156" w:hanging="1"/>
      </w:pPr>
      <w:proofErr w:type="gramStart"/>
      <w:r w:rsidRPr="00447ADE">
        <w:t>In</w:t>
      </w:r>
      <w:r w:rsidRPr="00D01B56">
        <w:t xml:space="preserve"> order </w:t>
      </w:r>
      <w:r>
        <w:t>to</w:t>
      </w:r>
      <w:proofErr w:type="gramEnd"/>
      <w:r w:rsidRPr="00D01B56">
        <w:t xml:space="preserve"> discharge more effectively its responsibility </w:t>
      </w:r>
      <w:r>
        <w:t>to</w:t>
      </w:r>
      <w:r w:rsidRPr="00D01B56">
        <w:t xml:space="preserve"> </w:t>
      </w:r>
      <w:r>
        <w:rPr>
          <w:spacing w:val="-3"/>
        </w:rPr>
        <w:t>conduct</w:t>
      </w:r>
      <w:r w:rsidRPr="00D01B56">
        <w:rPr>
          <w:spacing w:val="-3"/>
        </w:rPr>
        <w:t xml:space="preserve"> </w:t>
      </w:r>
      <w:r w:rsidRPr="00D01B56">
        <w:t xml:space="preserve">quality programs </w:t>
      </w:r>
      <w:r>
        <w:t>of</w:t>
      </w:r>
      <w:r w:rsidRPr="00D01B56">
        <w:t xml:space="preserve"> professional education, </w:t>
      </w:r>
      <w:r>
        <w:rPr>
          <w:spacing w:val="-3"/>
        </w:rPr>
        <w:t xml:space="preserve">and </w:t>
      </w:r>
      <w:r w:rsidRPr="00D01B56">
        <w:t xml:space="preserve">research and development, </w:t>
      </w:r>
      <w:r>
        <w:rPr>
          <w:spacing w:val="-3"/>
        </w:rPr>
        <w:t xml:space="preserve">and </w:t>
      </w:r>
      <w:r>
        <w:t xml:space="preserve">to </w:t>
      </w:r>
      <w:r w:rsidRPr="00D01B56">
        <w:t xml:space="preserve">provide professional services </w:t>
      </w:r>
      <w:r>
        <w:rPr>
          <w:spacing w:val="-3"/>
        </w:rPr>
        <w:t>and</w:t>
      </w:r>
      <w:r w:rsidRPr="00D01B56">
        <w:rPr>
          <w:spacing w:val="-3"/>
        </w:rPr>
        <w:t xml:space="preserve"> </w:t>
      </w:r>
      <w:r w:rsidRPr="00D01B56">
        <w:t xml:space="preserve">leadership for its statewide, national, </w:t>
      </w:r>
      <w:r>
        <w:rPr>
          <w:spacing w:val="-3"/>
        </w:rPr>
        <w:t xml:space="preserve">and </w:t>
      </w:r>
      <w:r w:rsidRPr="00D01B56">
        <w:t xml:space="preserve">international clientele, the Faculty </w:t>
      </w:r>
      <w:r>
        <w:t>of</w:t>
      </w:r>
      <w:r w:rsidRPr="00D01B56">
        <w:t xml:space="preserve"> the School </w:t>
      </w:r>
      <w:r>
        <w:t>of</w:t>
      </w:r>
      <w:r w:rsidRPr="00D01B56">
        <w:t xml:space="preserve"> Education at</w:t>
      </w:r>
      <w:r>
        <w:t xml:space="preserve"> </w:t>
      </w:r>
      <w:r>
        <w:rPr>
          <w:spacing w:val="-3"/>
        </w:rPr>
        <w:t>Indiana</w:t>
      </w:r>
      <w:r w:rsidRPr="00D01B56">
        <w:rPr>
          <w:spacing w:val="-3"/>
        </w:rPr>
        <w:t xml:space="preserve"> </w:t>
      </w:r>
      <w:r w:rsidRPr="00D01B56">
        <w:t>University Bloomington draws this constitution.</w:t>
      </w:r>
    </w:p>
    <w:p w14:paraId="14AC7770" w14:textId="77777777" w:rsidR="0052162D" w:rsidRPr="00D01B56" w:rsidRDefault="0052162D" w:rsidP="00D01B56">
      <w:pPr>
        <w:pStyle w:val="BodyText"/>
        <w:rPr>
          <w:rFonts w:asciiTheme="minorHAnsi" w:eastAsiaTheme="minorHAnsi" w:hAnsiTheme="minorHAnsi"/>
          <w:sz w:val="22"/>
          <w:szCs w:val="22"/>
        </w:rPr>
      </w:pPr>
    </w:p>
    <w:p w14:paraId="376EBB0F" w14:textId="77777777" w:rsidR="0052162D" w:rsidRPr="00D01B56" w:rsidRDefault="00A669C5" w:rsidP="00455D9F">
      <w:pPr>
        <w:pStyle w:val="Heading2"/>
        <w:rPr>
          <w:b w:val="0"/>
        </w:rPr>
      </w:pPr>
      <w:r w:rsidRPr="00455D9F">
        <w:t>ARTICLE</w:t>
      </w:r>
      <w:r w:rsidRPr="00D01B56">
        <w:rPr>
          <w:spacing w:val="-4"/>
        </w:rPr>
        <w:t xml:space="preserve"> </w:t>
      </w:r>
      <w:r w:rsidRPr="00D01B56">
        <w:rPr>
          <w:spacing w:val="-1"/>
        </w:rPr>
        <w:t xml:space="preserve">I. </w:t>
      </w:r>
      <w:r w:rsidRPr="00D01B56">
        <w:rPr>
          <w:spacing w:val="-2"/>
        </w:rPr>
        <w:t>THE</w:t>
      </w:r>
      <w:r w:rsidRPr="00D01B56">
        <w:rPr>
          <w:spacing w:val="-7"/>
        </w:rPr>
        <w:t xml:space="preserve"> </w:t>
      </w:r>
      <w:r w:rsidRPr="00D01B56">
        <w:rPr>
          <w:spacing w:val="-2"/>
        </w:rPr>
        <w:t>FACULTY</w:t>
      </w:r>
    </w:p>
    <w:p w14:paraId="2E0B1135" w14:textId="77777777" w:rsidR="0052162D" w:rsidRPr="00861B31" w:rsidRDefault="0052162D" w:rsidP="00D01B56">
      <w:pPr>
        <w:pStyle w:val="BodyText"/>
        <w:spacing w:before="3"/>
        <w:rPr>
          <w:b/>
          <w:sz w:val="27"/>
        </w:rPr>
      </w:pPr>
    </w:p>
    <w:p w14:paraId="799FE129" w14:textId="77777777" w:rsidR="0052162D" w:rsidRPr="00D01B56" w:rsidRDefault="00A669C5" w:rsidP="00D01B56">
      <w:pPr>
        <w:pStyle w:val="Heading3"/>
        <w:spacing w:before="1"/>
      </w:pPr>
      <w:bookmarkStart w:id="2" w:name="Section_1._Source_of_Powers"/>
      <w:bookmarkEnd w:id="2"/>
      <w:r w:rsidRPr="00D01B56">
        <w:t xml:space="preserve">Section </w:t>
      </w:r>
      <w:r>
        <w:t>1.</w:t>
      </w:r>
      <w:r w:rsidRPr="00D01B56">
        <w:t xml:space="preserve"> Source of Powers</w:t>
      </w:r>
    </w:p>
    <w:p w14:paraId="058DE9F8" w14:textId="77777777" w:rsidR="0052162D" w:rsidRPr="00861B31" w:rsidRDefault="0052162D" w:rsidP="00D01B56">
      <w:pPr>
        <w:pStyle w:val="BodyText"/>
        <w:spacing w:before="4"/>
        <w:rPr>
          <w:b/>
          <w:sz w:val="21"/>
        </w:rPr>
      </w:pPr>
    </w:p>
    <w:p w14:paraId="30557D2D" w14:textId="77777777" w:rsidR="0052162D" w:rsidRDefault="00A669C5" w:rsidP="00241A9D">
      <w:pPr>
        <w:pStyle w:val="BodyText"/>
        <w:ind w:left="119" w:right="111" w:firstLine="0"/>
      </w:pPr>
      <w:r w:rsidRPr="00D01B56">
        <w:t xml:space="preserve">Subject </w:t>
      </w:r>
      <w:r>
        <w:t>to</w:t>
      </w:r>
      <w:r w:rsidRPr="00D01B56">
        <w:t xml:space="preserve"> the authority </w:t>
      </w:r>
      <w:r>
        <w:t>of</w:t>
      </w:r>
      <w:r w:rsidRPr="00D01B56">
        <w:t xml:space="preserve"> the laws </w:t>
      </w:r>
      <w:r>
        <w:t xml:space="preserve">of </w:t>
      </w:r>
      <w:r w:rsidRPr="00D01B56">
        <w:t xml:space="preserve">the State </w:t>
      </w:r>
      <w:r>
        <w:t xml:space="preserve">of </w:t>
      </w:r>
      <w:r w:rsidRPr="00D01B56">
        <w:t>Indiana,</w:t>
      </w:r>
      <w:r>
        <w:t xml:space="preserve"> </w:t>
      </w:r>
      <w:r w:rsidRPr="00D01B56">
        <w:t xml:space="preserve">the Indiana University Board </w:t>
      </w:r>
      <w:r>
        <w:t xml:space="preserve">of </w:t>
      </w:r>
      <w:r w:rsidRPr="00D01B56">
        <w:t xml:space="preserve">Trustees, the President </w:t>
      </w:r>
      <w:r>
        <w:t>of</w:t>
      </w:r>
      <w:r w:rsidRPr="00D01B56">
        <w:t xml:space="preserve"> the University, and the University faculty constitution, this constitution confirms and establishes </w:t>
      </w:r>
      <w:r>
        <w:t>in</w:t>
      </w:r>
      <w:r w:rsidRPr="00D01B56">
        <w:t xml:space="preserve"> the Faculty </w:t>
      </w:r>
      <w:r>
        <w:t>of</w:t>
      </w:r>
      <w:r w:rsidRPr="00D01B56">
        <w:t xml:space="preserve"> the Indiana University School </w:t>
      </w:r>
      <w:r>
        <w:t>of</w:t>
      </w:r>
      <w:r w:rsidRPr="00D01B56">
        <w:t xml:space="preserve"> Education the powers and duties herein specified.</w:t>
      </w:r>
    </w:p>
    <w:p w14:paraId="5AAFF605" w14:textId="77777777" w:rsidR="0052162D" w:rsidRPr="00861B31" w:rsidRDefault="0052162D" w:rsidP="00D01B56">
      <w:pPr>
        <w:pStyle w:val="BodyText"/>
        <w:spacing w:before="9"/>
        <w:rPr>
          <w:sz w:val="17"/>
        </w:rPr>
      </w:pPr>
    </w:p>
    <w:p w14:paraId="2B7E1361" w14:textId="77777777" w:rsidR="0052162D" w:rsidRPr="00D01B56" w:rsidRDefault="00A669C5">
      <w:pPr>
        <w:pStyle w:val="Heading3"/>
      </w:pPr>
      <w:bookmarkStart w:id="3" w:name="Section_2._Voting_Membership"/>
      <w:bookmarkEnd w:id="3"/>
      <w:r w:rsidRPr="00D01B56">
        <w:t xml:space="preserve">Section </w:t>
      </w:r>
      <w:r>
        <w:t>2.</w:t>
      </w:r>
      <w:r w:rsidRPr="00D01B56">
        <w:t xml:space="preserve"> Voting Membership</w:t>
      </w:r>
    </w:p>
    <w:p w14:paraId="1EBA49DB" w14:textId="77777777" w:rsidR="0052162D" w:rsidRPr="00861B31" w:rsidRDefault="0052162D" w:rsidP="00D01B56">
      <w:pPr>
        <w:pStyle w:val="BodyText"/>
        <w:spacing w:before="1"/>
        <w:rPr>
          <w:b/>
          <w:sz w:val="21"/>
        </w:rPr>
      </w:pPr>
    </w:p>
    <w:p w14:paraId="6BB01353" w14:textId="20DE6688" w:rsidR="0052162D" w:rsidRDefault="00A669C5" w:rsidP="009F5B32">
      <w:pPr>
        <w:pStyle w:val="BodyText"/>
        <w:ind w:right="753" w:hanging="1"/>
      </w:pPr>
      <w:r>
        <w:t xml:space="preserve">The voting members of Faculty shall include all persons holding full-time, </w:t>
      </w:r>
      <w:r w:rsidR="1DC96D10">
        <w:t xml:space="preserve">non-visiting </w:t>
      </w:r>
      <w:r>
        <w:t>academic appointments</w:t>
      </w:r>
      <w:r w:rsidR="005647F5">
        <w:t xml:space="preserve"> (tenured, tenure-probationary, research rank, clinical, academic specialist, or lecturer)</w:t>
      </w:r>
      <w:r>
        <w:t xml:space="preserve"> in the School of Education.</w:t>
      </w:r>
    </w:p>
    <w:p w14:paraId="5CE23CE7" w14:textId="77777777" w:rsidR="0052162D" w:rsidRPr="00D01B56" w:rsidRDefault="0052162D" w:rsidP="00455D9F">
      <w:pPr>
        <w:pStyle w:val="BodyText"/>
        <w:spacing w:before="3"/>
        <w:rPr>
          <w:sz w:val="31"/>
        </w:rPr>
      </w:pPr>
    </w:p>
    <w:p w14:paraId="6E475D88" w14:textId="77777777" w:rsidR="0052162D" w:rsidRPr="00D01B56" w:rsidRDefault="00A669C5">
      <w:pPr>
        <w:pStyle w:val="Heading2"/>
      </w:pPr>
      <w:bookmarkStart w:id="4" w:name="ARTICLE_II._OFFICERS_OF_THE_FACULTY"/>
      <w:bookmarkEnd w:id="4"/>
      <w:r w:rsidRPr="00D01B56">
        <w:t xml:space="preserve">ARTICLE II. OFFICERS </w:t>
      </w:r>
      <w:r>
        <w:t>OF</w:t>
      </w:r>
      <w:r w:rsidRPr="00D01B56">
        <w:t xml:space="preserve"> THE FACULTY</w:t>
      </w:r>
    </w:p>
    <w:p w14:paraId="42DC0EA9" w14:textId="77777777" w:rsidR="0052162D" w:rsidRPr="00861B31" w:rsidRDefault="0052162D" w:rsidP="00D01B56">
      <w:pPr>
        <w:pStyle w:val="BodyText"/>
        <w:spacing w:before="5"/>
        <w:rPr>
          <w:b/>
          <w:sz w:val="27"/>
        </w:rPr>
      </w:pPr>
    </w:p>
    <w:p w14:paraId="0F2B44BC" w14:textId="77777777" w:rsidR="0052162D" w:rsidRPr="00D01B56" w:rsidRDefault="00A669C5">
      <w:pPr>
        <w:pStyle w:val="Heading3"/>
      </w:pPr>
      <w:bookmarkStart w:id="5" w:name="Section_1._Presiding_Officer"/>
      <w:bookmarkEnd w:id="5"/>
      <w:r w:rsidRPr="00D01B56">
        <w:t xml:space="preserve">Section </w:t>
      </w:r>
      <w:r>
        <w:t xml:space="preserve">1. </w:t>
      </w:r>
      <w:r w:rsidRPr="00D01B56">
        <w:t>Presiding Officer</w:t>
      </w:r>
    </w:p>
    <w:p w14:paraId="09F8A3E3" w14:textId="77777777" w:rsidR="0052162D" w:rsidRPr="00861B31" w:rsidRDefault="0052162D" w:rsidP="00D01B56">
      <w:pPr>
        <w:pStyle w:val="BodyText"/>
        <w:spacing w:before="11"/>
        <w:rPr>
          <w:b/>
          <w:sz w:val="20"/>
        </w:rPr>
      </w:pPr>
    </w:p>
    <w:p w14:paraId="22B3E8CC" w14:textId="01D6D936" w:rsidR="0052162D" w:rsidRDefault="00A669C5" w:rsidP="00D01B56">
      <w:pPr>
        <w:pStyle w:val="BodyText"/>
        <w:ind w:right="367" w:hanging="1"/>
      </w:pPr>
      <w:r>
        <w:t xml:space="preserve">The Dean of the School of Education shall be presiding officer of the </w:t>
      </w:r>
      <w:proofErr w:type="gramStart"/>
      <w:r>
        <w:t>Faculty</w:t>
      </w:r>
      <w:proofErr w:type="gramEnd"/>
      <w:r>
        <w:t xml:space="preserve">. In </w:t>
      </w:r>
      <w:r w:rsidR="492E1A10">
        <w:t>their</w:t>
      </w:r>
      <w:r>
        <w:t xml:space="preserve"> absence, a presiding officer shall be designated by the Dean.</w:t>
      </w:r>
    </w:p>
    <w:p w14:paraId="6AF6AFD3" w14:textId="77777777" w:rsidR="0052162D" w:rsidRPr="00861B31" w:rsidRDefault="0052162D" w:rsidP="00D01B56">
      <w:pPr>
        <w:pStyle w:val="BodyText"/>
      </w:pPr>
    </w:p>
    <w:p w14:paraId="14C42A11" w14:textId="77777777" w:rsidR="0052162D" w:rsidRPr="00D01B56" w:rsidRDefault="00A669C5">
      <w:pPr>
        <w:pStyle w:val="Heading3"/>
      </w:pPr>
      <w:bookmarkStart w:id="6" w:name="Section_2._Secretary_of_the_Faculty"/>
      <w:bookmarkEnd w:id="6"/>
      <w:r w:rsidRPr="00D01B56">
        <w:t xml:space="preserve">Section </w:t>
      </w:r>
      <w:r>
        <w:t>2.</w:t>
      </w:r>
      <w:r w:rsidRPr="00D01B56">
        <w:t xml:space="preserve"> Secretary of the Faculty</w:t>
      </w:r>
    </w:p>
    <w:p w14:paraId="448E7DC1" w14:textId="77777777" w:rsidR="0052162D" w:rsidRPr="00861B31" w:rsidRDefault="0052162D" w:rsidP="00D01B56">
      <w:pPr>
        <w:pStyle w:val="BodyText"/>
        <w:spacing w:before="1"/>
        <w:rPr>
          <w:b/>
          <w:sz w:val="21"/>
        </w:rPr>
      </w:pPr>
    </w:p>
    <w:p w14:paraId="297B3C11" w14:textId="77777777" w:rsidR="0052162D" w:rsidRDefault="00A669C5" w:rsidP="00D01B56">
      <w:pPr>
        <w:pStyle w:val="BodyText"/>
        <w:ind w:firstLine="0"/>
      </w:pPr>
      <w:r w:rsidRPr="00D01B56">
        <w:t xml:space="preserve">The Chair </w:t>
      </w:r>
      <w:r>
        <w:t>of</w:t>
      </w:r>
      <w:r w:rsidRPr="00D01B56">
        <w:t xml:space="preserve"> the Policy Council shall serve as the Secretary </w:t>
      </w:r>
      <w:r>
        <w:t>of</w:t>
      </w:r>
      <w:r w:rsidRPr="00D01B56">
        <w:t xml:space="preserve"> the Faculty.</w:t>
      </w:r>
    </w:p>
    <w:p w14:paraId="77BC21AD" w14:textId="77777777" w:rsidR="0052162D" w:rsidRPr="00861B31" w:rsidRDefault="0052162D" w:rsidP="00D01B56">
      <w:pPr>
        <w:pStyle w:val="BodyText"/>
        <w:spacing w:before="9"/>
        <w:rPr>
          <w:sz w:val="20"/>
        </w:rPr>
      </w:pPr>
    </w:p>
    <w:p w14:paraId="0764F152" w14:textId="77777777" w:rsidR="0052162D" w:rsidRPr="00D01B56" w:rsidRDefault="00A669C5">
      <w:pPr>
        <w:pStyle w:val="Heading3"/>
      </w:pPr>
      <w:bookmarkStart w:id="7" w:name="Section_3._Duties_of_the_Secretary"/>
      <w:bookmarkEnd w:id="7"/>
      <w:r w:rsidRPr="00D01B56">
        <w:t xml:space="preserve">Section </w:t>
      </w:r>
      <w:r>
        <w:t>3.</w:t>
      </w:r>
      <w:r w:rsidRPr="00D01B56">
        <w:t xml:space="preserve"> Duties of the Secretary</w:t>
      </w:r>
    </w:p>
    <w:p w14:paraId="468A99DA" w14:textId="77777777" w:rsidR="0052162D" w:rsidRPr="00861B31" w:rsidRDefault="0052162D" w:rsidP="00D01B56">
      <w:pPr>
        <w:pStyle w:val="BodyText"/>
        <w:spacing w:before="1"/>
        <w:rPr>
          <w:b/>
          <w:sz w:val="21"/>
        </w:rPr>
      </w:pPr>
    </w:p>
    <w:p w14:paraId="4E3D097A" w14:textId="77777777" w:rsidR="0052162D" w:rsidRDefault="00A669C5" w:rsidP="00D01B56">
      <w:pPr>
        <w:pStyle w:val="BodyText"/>
        <w:spacing w:line="242" w:lineRule="auto"/>
        <w:ind w:right="69" w:hanging="1"/>
      </w:pPr>
      <w:r w:rsidRPr="00D01B56">
        <w:t xml:space="preserve">The Secretary </w:t>
      </w:r>
      <w:r>
        <w:t>of</w:t>
      </w:r>
      <w:r w:rsidRPr="00D01B56">
        <w:t xml:space="preserve"> the Faculty </w:t>
      </w:r>
      <w:r>
        <w:t>of</w:t>
      </w:r>
      <w:r w:rsidRPr="00D01B56">
        <w:t xml:space="preserve"> the School </w:t>
      </w:r>
      <w:r>
        <w:t>of</w:t>
      </w:r>
      <w:r w:rsidRPr="00D01B56">
        <w:t xml:space="preserve"> Education shall keep minutes </w:t>
      </w:r>
      <w:r>
        <w:t>of</w:t>
      </w:r>
      <w:r w:rsidRPr="00D01B56">
        <w:t xml:space="preserve"> all</w:t>
      </w:r>
      <w:r>
        <w:t xml:space="preserve"> </w:t>
      </w:r>
      <w:r w:rsidRPr="00D01B56">
        <w:t xml:space="preserve">faculty meetings and distribute minutes </w:t>
      </w:r>
      <w:r>
        <w:t>of</w:t>
      </w:r>
      <w:r w:rsidRPr="00D01B56">
        <w:t xml:space="preserve"> each meeting </w:t>
      </w:r>
      <w:r>
        <w:t>to</w:t>
      </w:r>
      <w:r w:rsidRPr="00D01B56">
        <w:t xml:space="preserve"> all members </w:t>
      </w:r>
      <w:r>
        <w:t>of</w:t>
      </w:r>
      <w:r w:rsidRPr="00D01B56">
        <w:t xml:space="preserve"> the </w:t>
      </w:r>
      <w:proofErr w:type="gramStart"/>
      <w:r w:rsidRPr="00D01B56">
        <w:t>Faculty</w:t>
      </w:r>
      <w:proofErr w:type="gramEnd"/>
      <w:r w:rsidRPr="00D01B56">
        <w:t>.</w:t>
      </w:r>
    </w:p>
    <w:p w14:paraId="16A15986" w14:textId="77777777" w:rsidR="0052162D" w:rsidRPr="00D01B56" w:rsidRDefault="0052162D" w:rsidP="00455D9F">
      <w:pPr>
        <w:pStyle w:val="BodyText"/>
        <w:spacing w:before="1"/>
        <w:rPr>
          <w:sz w:val="31"/>
        </w:rPr>
      </w:pPr>
    </w:p>
    <w:p w14:paraId="46F4391B" w14:textId="77777777" w:rsidR="0052162D" w:rsidRPr="00D01B56" w:rsidRDefault="00A669C5">
      <w:pPr>
        <w:pStyle w:val="Heading2"/>
      </w:pPr>
      <w:bookmarkStart w:id="8" w:name="ARTICLE_III._MEETINGS_OF_THE_FACULTY"/>
      <w:bookmarkEnd w:id="8"/>
      <w:r w:rsidRPr="00D01B56">
        <w:t>ARTICLE III. MEETINGS OF THE FACULTY</w:t>
      </w:r>
    </w:p>
    <w:p w14:paraId="223F88F7" w14:textId="77777777" w:rsidR="0052162D" w:rsidRPr="00D01B56" w:rsidRDefault="0052162D" w:rsidP="00D01B56">
      <w:pPr>
        <w:pStyle w:val="BodyText"/>
        <w:spacing w:before="3"/>
        <w:rPr>
          <w:rFonts w:asciiTheme="minorHAnsi" w:eastAsiaTheme="minorHAnsi" w:hAnsiTheme="minorHAnsi"/>
          <w:b/>
          <w:sz w:val="27"/>
          <w:szCs w:val="22"/>
        </w:rPr>
      </w:pPr>
    </w:p>
    <w:p w14:paraId="7A76427F" w14:textId="77777777" w:rsidR="0052162D" w:rsidRPr="00455D9F" w:rsidRDefault="00A669C5">
      <w:pPr>
        <w:pStyle w:val="Heading3"/>
      </w:pPr>
      <w:bookmarkStart w:id="9" w:name="Section_1._Regular_Meetings"/>
      <w:bookmarkEnd w:id="9"/>
      <w:r w:rsidRPr="00455D9F">
        <w:t xml:space="preserve">Section </w:t>
      </w:r>
      <w:r>
        <w:t>1.</w:t>
      </w:r>
      <w:r w:rsidRPr="00455D9F">
        <w:t xml:space="preserve"> Regular Meetings</w:t>
      </w:r>
    </w:p>
    <w:p w14:paraId="25E1E904" w14:textId="77777777" w:rsidR="0052162D" w:rsidRDefault="00A669C5" w:rsidP="00455D9F">
      <w:pPr>
        <w:pStyle w:val="BodyText"/>
        <w:spacing w:before="41"/>
        <w:ind w:left="119" w:right="152" w:firstLine="0"/>
      </w:pPr>
      <w:r w:rsidRPr="00455D9F">
        <w:t>There shall be at</w:t>
      </w:r>
      <w:r>
        <w:t xml:space="preserve"> </w:t>
      </w:r>
      <w:r w:rsidRPr="00455D9F">
        <w:t>least</w:t>
      </w:r>
      <w:r>
        <w:t xml:space="preserve"> </w:t>
      </w:r>
      <w:r w:rsidRPr="00455D9F">
        <w:t xml:space="preserve">two regular meetings </w:t>
      </w:r>
      <w:r>
        <w:t>of</w:t>
      </w:r>
      <w:r w:rsidRPr="00455D9F">
        <w:t xml:space="preserve"> the School </w:t>
      </w:r>
      <w:r>
        <w:t>of</w:t>
      </w:r>
      <w:r w:rsidRPr="00455D9F">
        <w:t xml:space="preserve"> Education Faculty during an academic year.</w:t>
      </w:r>
      <w:r>
        <w:t xml:space="preserve"> </w:t>
      </w:r>
      <w:r w:rsidRPr="00455D9F">
        <w:t>The first shall</w:t>
      </w:r>
      <w:r>
        <w:t xml:space="preserve"> </w:t>
      </w:r>
      <w:r w:rsidRPr="00455D9F">
        <w:t>occur at</w:t>
      </w:r>
      <w:r>
        <w:t xml:space="preserve"> a</w:t>
      </w:r>
      <w:r w:rsidRPr="00455D9F">
        <w:t xml:space="preserve"> </w:t>
      </w:r>
      <w:r>
        <w:t>time</w:t>
      </w:r>
      <w:r w:rsidRPr="00455D9F">
        <w:t xml:space="preserve"> no</w:t>
      </w:r>
      <w:r>
        <w:t xml:space="preserve"> </w:t>
      </w:r>
      <w:r w:rsidRPr="00455D9F">
        <w:t xml:space="preserve">later than four weeks before the end </w:t>
      </w:r>
      <w:r>
        <w:t>of</w:t>
      </w:r>
      <w:r w:rsidRPr="00455D9F">
        <w:t xml:space="preserve"> the Fall</w:t>
      </w:r>
      <w:r>
        <w:t xml:space="preserve"> </w:t>
      </w:r>
      <w:r w:rsidRPr="00455D9F">
        <w:t>Semester. The second meeting will</w:t>
      </w:r>
      <w:r>
        <w:t xml:space="preserve"> </w:t>
      </w:r>
      <w:r w:rsidRPr="00455D9F">
        <w:t>be held no</w:t>
      </w:r>
      <w:r>
        <w:t xml:space="preserve"> </w:t>
      </w:r>
      <w:r w:rsidRPr="00455D9F">
        <w:t xml:space="preserve">later than four weeks before the end </w:t>
      </w:r>
      <w:r>
        <w:t>of</w:t>
      </w:r>
      <w:r w:rsidRPr="00455D9F">
        <w:t xml:space="preserve"> the Spring Semester. The specific dates for the regular meetings</w:t>
      </w:r>
      <w:r>
        <w:t xml:space="preserve"> </w:t>
      </w:r>
      <w:r w:rsidRPr="00455D9F">
        <w:t>will</w:t>
      </w:r>
      <w:r>
        <w:t xml:space="preserve"> be</w:t>
      </w:r>
      <w:r w:rsidRPr="00455D9F">
        <w:t xml:space="preserve"> set </w:t>
      </w:r>
      <w:r>
        <w:t>by</w:t>
      </w:r>
      <w:r w:rsidRPr="00455D9F">
        <w:t xml:space="preserve"> the Dean.</w:t>
      </w:r>
    </w:p>
    <w:p w14:paraId="66B50110" w14:textId="77777777" w:rsidR="0052162D" w:rsidRPr="00455D9F" w:rsidRDefault="0052162D" w:rsidP="00455D9F">
      <w:pPr>
        <w:pStyle w:val="BodyText"/>
        <w:spacing w:before="12"/>
        <w:rPr>
          <w:sz w:val="17"/>
        </w:rPr>
      </w:pPr>
    </w:p>
    <w:p w14:paraId="48F6AF02" w14:textId="77777777" w:rsidR="0052162D" w:rsidRPr="00455D9F" w:rsidRDefault="00A669C5">
      <w:pPr>
        <w:pStyle w:val="Heading3"/>
      </w:pPr>
      <w:bookmarkStart w:id="10" w:name="Section_2._Special_Meetings"/>
      <w:bookmarkEnd w:id="10"/>
      <w:r w:rsidRPr="00455D9F">
        <w:lastRenderedPageBreak/>
        <w:t xml:space="preserve">Section </w:t>
      </w:r>
      <w:r>
        <w:t>2.</w:t>
      </w:r>
      <w:r w:rsidRPr="00455D9F">
        <w:t xml:space="preserve"> Special</w:t>
      </w:r>
      <w:r>
        <w:t xml:space="preserve"> </w:t>
      </w:r>
      <w:r w:rsidRPr="00455D9F">
        <w:t>Meetings</w:t>
      </w:r>
    </w:p>
    <w:p w14:paraId="3AA4C4A8" w14:textId="77777777" w:rsidR="0052162D" w:rsidRPr="00455D9F" w:rsidRDefault="0052162D" w:rsidP="00455D9F">
      <w:pPr>
        <w:pStyle w:val="BodyText"/>
        <w:spacing w:before="11"/>
        <w:rPr>
          <w:b/>
          <w:sz w:val="20"/>
        </w:rPr>
      </w:pPr>
    </w:p>
    <w:p w14:paraId="5E192E35" w14:textId="77777777" w:rsidR="0052162D" w:rsidRDefault="00A669C5" w:rsidP="00455D9F">
      <w:pPr>
        <w:pStyle w:val="BodyText"/>
        <w:ind w:right="264" w:hanging="1"/>
      </w:pPr>
      <w:r w:rsidRPr="00455D9F">
        <w:t xml:space="preserve">Special meetings </w:t>
      </w:r>
      <w:r>
        <w:t>of</w:t>
      </w:r>
      <w:r w:rsidRPr="00455D9F">
        <w:t xml:space="preserve"> the Faculty </w:t>
      </w:r>
      <w:r>
        <w:t>of</w:t>
      </w:r>
      <w:r w:rsidRPr="00455D9F">
        <w:t xml:space="preserve"> the School </w:t>
      </w:r>
      <w:r>
        <w:t>of</w:t>
      </w:r>
      <w:r w:rsidRPr="00455D9F">
        <w:t xml:space="preserve"> Education may </w:t>
      </w:r>
      <w:r>
        <w:t>be</w:t>
      </w:r>
      <w:r w:rsidRPr="00455D9F">
        <w:t xml:space="preserve"> called: (a) by the Dean </w:t>
      </w:r>
      <w:r>
        <w:t>of</w:t>
      </w:r>
      <w:r w:rsidRPr="00455D9F">
        <w:t xml:space="preserve"> the School</w:t>
      </w:r>
      <w:r>
        <w:t xml:space="preserve"> of</w:t>
      </w:r>
      <w:r w:rsidRPr="00455D9F">
        <w:t xml:space="preserve"> Education, (b) </w:t>
      </w:r>
      <w:r>
        <w:t>by</w:t>
      </w:r>
      <w:r w:rsidRPr="00455D9F">
        <w:t xml:space="preserve"> </w:t>
      </w:r>
      <w:r>
        <w:t>a</w:t>
      </w:r>
      <w:r w:rsidRPr="00455D9F">
        <w:t xml:space="preserve"> </w:t>
      </w:r>
      <w:r>
        <w:t>majority</w:t>
      </w:r>
      <w:r w:rsidRPr="00455D9F">
        <w:t xml:space="preserve"> vote </w:t>
      </w:r>
      <w:r>
        <w:t>by</w:t>
      </w:r>
      <w:r w:rsidRPr="00455D9F">
        <w:t xml:space="preserve"> the Policy Council, </w:t>
      </w:r>
      <w:r>
        <w:t>or</w:t>
      </w:r>
      <w:r w:rsidRPr="00455D9F">
        <w:t xml:space="preserve"> (c) </w:t>
      </w:r>
      <w:r>
        <w:t>by</w:t>
      </w:r>
      <w:r w:rsidRPr="00455D9F">
        <w:t xml:space="preserve"> the </w:t>
      </w:r>
      <w:proofErr w:type="gramStart"/>
      <w:r w:rsidRPr="00455D9F">
        <w:t>Faculty</w:t>
      </w:r>
      <w:proofErr w:type="gramEnd"/>
      <w:r w:rsidRPr="00455D9F">
        <w:t xml:space="preserve"> </w:t>
      </w:r>
      <w:r>
        <w:t>on</w:t>
      </w:r>
      <w:r w:rsidRPr="00455D9F">
        <w:t xml:space="preserve"> </w:t>
      </w:r>
      <w:r>
        <w:t>petition</w:t>
      </w:r>
      <w:r w:rsidRPr="00455D9F">
        <w:t xml:space="preserve"> of </w:t>
      </w:r>
      <w:r>
        <w:t>ten</w:t>
      </w:r>
      <w:r w:rsidRPr="00455D9F">
        <w:t xml:space="preserve"> (10) </w:t>
      </w:r>
      <w:r>
        <w:t>voting</w:t>
      </w:r>
      <w:r w:rsidRPr="00455D9F">
        <w:t xml:space="preserve"> members of the Faculty. The specific date </w:t>
      </w:r>
      <w:r>
        <w:t>for</w:t>
      </w:r>
      <w:r w:rsidRPr="00455D9F">
        <w:t xml:space="preserve"> </w:t>
      </w:r>
      <w:r>
        <w:t>a</w:t>
      </w:r>
      <w:r w:rsidRPr="00455D9F">
        <w:t xml:space="preserve"> special meeting </w:t>
      </w:r>
      <w:r>
        <w:t>of</w:t>
      </w:r>
      <w:r w:rsidRPr="00455D9F">
        <w:t xml:space="preserve"> the </w:t>
      </w:r>
      <w:proofErr w:type="gramStart"/>
      <w:r w:rsidRPr="00455D9F">
        <w:t>Faculty</w:t>
      </w:r>
      <w:proofErr w:type="gramEnd"/>
      <w:r w:rsidRPr="00455D9F">
        <w:t xml:space="preserve"> will be set</w:t>
      </w:r>
      <w:r>
        <w:t xml:space="preserve"> by</w:t>
      </w:r>
      <w:r w:rsidRPr="00455D9F">
        <w:t xml:space="preserve"> the Dean and </w:t>
      </w:r>
      <w:r>
        <w:t>will</w:t>
      </w:r>
      <w:r w:rsidRPr="00455D9F">
        <w:t xml:space="preserve"> be held within three (3) weeks </w:t>
      </w:r>
      <w:r>
        <w:t>of</w:t>
      </w:r>
      <w:r w:rsidRPr="00455D9F">
        <w:t xml:space="preserve"> the call for </w:t>
      </w:r>
      <w:r>
        <w:t>a</w:t>
      </w:r>
      <w:r w:rsidRPr="00455D9F">
        <w:t xml:space="preserve"> special meeting.</w:t>
      </w:r>
    </w:p>
    <w:p w14:paraId="070E848B" w14:textId="77777777" w:rsidR="0052162D" w:rsidRPr="00455D9F" w:rsidRDefault="0052162D" w:rsidP="00455D9F">
      <w:pPr>
        <w:pStyle w:val="BodyText"/>
        <w:spacing w:before="6"/>
        <w:rPr>
          <w:sz w:val="17"/>
        </w:rPr>
      </w:pPr>
    </w:p>
    <w:p w14:paraId="52FF8171" w14:textId="77777777" w:rsidR="0052162D" w:rsidRPr="00455D9F" w:rsidRDefault="00A669C5" w:rsidP="00455D9F">
      <w:pPr>
        <w:pStyle w:val="Heading3"/>
        <w:spacing w:before="1"/>
      </w:pPr>
      <w:bookmarkStart w:id="11" w:name="Section_3._Report_on_the_State_of_the_Sc"/>
      <w:bookmarkEnd w:id="11"/>
      <w:r w:rsidRPr="00455D9F">
        <w:t xml:space="preserve">Section </w:t>
      </w:r>
      <w:r>
        <w:t>3.</w:t>
      </w:r>
      <w:r w:rsidRPr="00455D9F">
        <w:t xml:space="preserve"> Report on the State of the School of Education</w:t>
      </w:r>
    </w:p>
    <w:p w14:paraId="2F15A7B0" w14:textId="77777777" w:rsidR="0052162D" w:rsidRPr="00455D9F" w:rsidRDefault="0052162D" w:rsidP="00455D9F">
      <w:pPr>
        <w:pStyle w:val="BodyText"/>
        <w:spacing w:before="4"/>
        <w:rPr>
          <w:b/>
          <w:sz w:val="21"/>
        </w:rPr>
      </w:pPr>
    </w:p>
    <w:p w14:paraId="6CCEEA65" w14:textId="77777777" w:rsidR="0052162D" w:rsidRDefault="00A669C5" w:rsidP="00455D9F">
      <w:pPr>
        <w:pStyle w:val="BodyText"/>
        <w:ind w:right="286" w:hanging="1"/>
      </w:pPr>
      <w:r>
        <w:t>A</w:t>
      </w:r>
      <w:r w:rsidRPr="00455D9F">
        <w:t xml:space="preserve"> report</w:t>
      </w:r>
      <w:r>
        <w:t xml:space="preserve"> on</w:t>
      </w:r>
      <w:r w:rsidRPr="00455D9F">
        <w:t xml:space="preserve"> the state </w:t>
      </w:r>
      <w:r>
        <w:t>of</w:t>
      </w:r>
      <w:r w:rsidRPr="00455D9F">
        <w:t xml:space="preserve"> the School </w:t>
      </w:r>
      <w:r>
        <w:t>of</w:t>
      </w:r>
      <w:r w:rsidRPr="00455D9F">
        <w:t xml:space="preserve"> Education from the Dean </w:t>
      </w:r>
      <w:r>
        <w:t>to</w:t>
      </w:r>
      <w:r w:rsidRPr="00455D9F">
        <w:t xml:space="preserve"> the faculty shall</w:t>
      </w:r>
      <w:r>
        <w:t xml:space="preserve"> be</w:t>
      </w:r>
      <w:r w:rsidRPr="00455D9F">
        <w:t xml:space="preserve"> presented at</w:t>
      </w:r>
      <w:r>
        <w:t xml:space="preserve"> a</w:t>
      </w:r>
      <w:r w:rsidRPr="00455D9F">
        <w:t xml:space="preserve"> meeting </w:t>
      </w:r>
      <w:r>
        <w:t>of</w:t>
      </w:r>
      <w:r w:rsidRPr="00455D9F">
        <w:t xml:space="preserve"> the </w:t>
      </w:r>
      <w:proofErr w:type="gramStart"/>
      <w:r w:rsidRPr="00455D9F">
        <w:t>Faculty</w:t>
      </w:r>
      <w:proofErr w:type="gramEnd"/>
      <w:r w:rsidRPr="00455D9F">
        <w:t xml:space="preserve"> sometime during each</w:t>
      </w:r>
      <w:r>
        <w:t xml:space="preserve"> year.</w:t>
      </w:r>
    </w:p>
    <w:p w14:paraId="59030E44" w14:textId="77777777" w:rsidR="0052162D" w:rsidRPr="00702AAD" w:rsidRDefault="0052162D" w:rsidP="00702AAD">
      <w:pPr>
        <w:pStyle w:val="BodyText"/>
        <w:spacing w:before="7"/>
        <w:rPr>
          <w:sz w:val="17"/>
        </w:rPr>
      </w:pPr>
    </w:p>
    <w:p w14:paraId="65471DFE" w14:textId="77777777" w:rsidR="0052162D" w:rsidRPr="00702AAD" w:rsidRDefault="00A669C5">
      <w:pPr>
        <w:pStyle w:val="Heading3"/>
      </w:pPr>
      <w:bookmarkStart w:id="12" w:name="Section_4._Notice_of_Meetings"/>
      <w:bookmarkEnd w:id="12"/>
      <w:r w:rsidRPr="00702AAD">
        <w:t xml:space="preserve">Section </w:t>
      </w:r>
      <w:r>
        <w:t>4.</w:t>
      </w:r>
      <w:r w:rsidRPr="00702AAD">
        <w:t xml:space="preserve"> Notice of Meetings</w:t>
      </w:r>
    </w:p>
    <w:p w14:paraId="74568A90" w14:textId="77777777" w:rsidR="0052162D" w:rsidRPr="00702AAD" w:rsidRDefault="0052162D" w:rsidP="00702AAD">
      <w:pPr>
        <w:pStyle w:val="BodyText"/>
        <w:spacing w:before="4"/>
        <w:rPr>
          <w:b/>
          <w:sz w:val="21"/>
        </w:rPr>
      </w:pPr>
    </w:p>
    <w:p w14:paraId="370EA8BB" w14:textId="2A578EA3" w:rsidR="0052162D" w:rsidRDefault="00A669C5" w:rsidP="00702AAD">
      <w:pPr>
        <w:pStyle w:val="BodyText"/>
        <w:ind w:right="480" w:hanging="1"/>
      </w:pPr>
      <w:r>
        <w:t xml:space="preserve">The presiding officer shall notify each voting member of the </w:t>
      </w:r>
      <w:proofErr w:type="gramStart"/>
      <w:r>
        <w:t>Faculty</w:t>
      </w:r>
      <w:proofErr w:type="gramEnd"/>
      <w:r>
        <w:t xml:space="preserve"> by electronic mail at least two weeks in advance of the date of a special or regular meeting except in the case of an emergency declared by the Dean or </w:t>
      </w:r>
      <w:r w:rsidR="149895B7">
        <w:t>their</w:t>
      </w:r>
      <w:r>
        <w:t xml:space="preserve"> designate.</w:t>
      </w:r>
    </w:p>
    <w:p w14:paraId="486BCF7F" w14:textId="77777777" w:rsidR="0052162D" w:rsidRPr="00702AAD" w:rsidRDefault="0052162D" w:rsidP="00702AAD">
      <w:pPr>
        <w:pStyle w:val="BodyText"/>
        <w:spacing w:before="9"/>
        <w:rPr>
          <w:sz w:val="17"/>
        </w:rPr>
      </w:pPr>
    </w:p>
    <w:p w14:paraId="6B041280" w14:textId="77777777" w:rsidR="0052162D" w:rsidRPr="00702AAD" w:rsidRDefault="00A669C5" w:rsidP="00702AAD">
      <w:pPr>
        <w:pStyle w:val="Heading3"/>
        <w:spacing w:before="1"/>
      </w:pPr>
      <w:bookmarkStart w:id="13" w:name="Section_5._Quorum"/>
      <w:bookmarkEnd w:id="13"/>
      <w:r w:rsidRPr="00702AAD">
        <w:t xml:space="preserve">Section </w:t>
      </w:r>
      <w:r>
        <w:t>5.</w:t>
      </w:r>
      <w:r w:rsidRPr="00702AAD">
        <w:t xml:space="preserve"> Quorum</w:t>
      </w:r>
    </w:p>
    <w:p w14:paraId="1646B0C3" w14:textId="77777777" w:rsidR="0052162D" w:rsidRPr="00702AAD" w:rsidRDefault="0052162D" w:rsidP="00702AAD">
      <w:pPr>
        <w:pStyle w:val="BodyText"/>
        <w:spacing w:before="2"/>
        <w:rPr>
          <w:b/>
          <w:sz w:val="21"/>
        </w:rPr>
      </w:pPr>
    </w:p>
    <w:p w14:paraId="30F7F0D9" w14:textId="77777777" w:rsidR="0052162D" w:rsidRDefault="00A669C5" w:rsidP="00702AAD">
      <w:pPr>
        <w:pStyle w:val="BodyText"/>
        <w:ind w:right="658" w:hanging="1"/>
      </w:pPr>
      <w:r w:rsidRPr="00702AAD">
        <w:t xml:space="preserve">Twenty-five percent (25%) </w:t>
      </w:r>
      <w:r>
        <w:t>of</w:t>
      </w:r>
      <w:r w:rsidRPr="00702AAD">
        <w:t xml:space="preserve"> the voting members </w:t>
      </w:r>
      <w:r>
        <w:t>of</w:t>
      </w:r>
      <w:r w:rsidRPr="00702AAD">
        <w:t xml:space="preserve"> the </w:t>
      </w:r>
      <w:proofErr w:type="gramStart"/>
      <w:r w:rsidRPr="00702AAD">
        <w:t>Faculty</w:t>
      </w:r>
      <w:proofErr w:type="gramEnd"/>
      <w:r w:rsidRPr="00702AAD">
        <w:t xml:space="preserve"> shall</w:t>
      </w:r>
      <w:r>
        <w:t xml:space="preserve"> </w:t>
      </w:r>
      <w:r w:rsidRPr="00702AAD">
        <w:t xml:space="preserve">constitute </w:t>
      </w:r>
      <w:r>
        <w:t>a</w:t>
      </w:r>
      <w:r w:rsidRPr="00702AAD">
        <w:t xml:space="preserve"> quorum for </w:t>
      </w:r>
      <w:r>
        <w:t>a</w:t>
      </w:r>
      <w:r w:rsidRPr="00702AAD">
        <w:t xml:space="preserve"> faculty meeting.</w:t>
      </w:r>
    </w:p>
    <w:p w14:paraId="32DF7DAA" w14:textId="77777777" w:rsidR="0052162D" w:rsidRPr="00702AAD" w:rsidRDefault="0052162D" w:rsidP="00702AAD">
      <w:pPr>
        <w:pStyle w:val="BodyText"/>
        <w:spacing w:before="9"/>
        <w:rPr>
          <w:sz w:val="17"/>
        </w:rPr>
      </w:pPr>
    </w:p>
    <w:p w14:paraId="42E4AB83" w14:textId="77777777" w:rsidR="0052162D" w:rsidRPr="00702AAD" w:rsidRDefault="00A669C5" w:rsidP="00702AAD">
      <w:pPr>
        <w:pStyle w:val="Heading3"/>
        <w:spacing w:before="1"/>
      </w:pPr>
      <w:bookmarkStart w:id="14" w:name="Section_6._Resolutions_at_Faculty_Meetin"/>
      <w:bookmarkEnd w:id="14"/>
      <w:r w:rsidRPr="00702AAD">
        <w:t xml:space="preserve">Section </w:t>
      </w:r>
      <w:r>
        <w:t>6.</w:t>
      </w:r>
      <w:r w:rsidRPr="00702AAD">
        <w:t xml:space="preserve"> Resolutions </w:t>
      </w:r>
      <w:r>
        <w:t>at</w:t>
      </w:r>
      <w:r w:rsidRPr="00702AAD">
        <w:t xml:space="preserve"> Faculty Meetings</w:t>
      </w:r>
    </w:p>
    <w:p w14:paraId="5994A8BD" w14:textId="77777777" w:rsidR="0052162D" w:rsidRPr="00702AAD" w:rsidRDefault="0052162D" w:rsidP="00702AAD">
      <w:pPr>
        <w:pStyle w:val="BodyText"/>
        <w:spacing w:before="2"/>
        <w:rPr>
          <w:b/>
          <w:sz w:val="21"/>
        </w:rPr>
      </w:pPr>
    </w:p>
    <w:p w14:paraId="371A46EF" w14:textId="77777777" w:rsidR="0052162D" w:rsidRDefault="00A669C5" w:rsidP="00241A9D">
      <w:pPr>
        <w:pStyle w:val="BodyText"/>
        <w:ind w:left="118" w:right="103" w:firstLine="1"/>
      </w:pPr>
      <w:r w:rsidRPr="00702AAD">
        <w:t xml:space="preserve">At meetings the </w:t>
      </w:r>
      <w:proofErr w:type="gramStart"/>
      <w:r w:rsidRPr="00702AAD">
        <w:t>Faculty</w:t>
      </w:r>
      <w:proofErr w:type="gramEnd"/>
      <w:r w:rsidRPr="00702AAD">
        <w:t xml:space="preserve"> may propose resolutions. All such resolutions supported </w:t>
      </w:r>
      <w:r>
        <w:t>by</w:t>
      </w:r>
      <w:r w:rsidRPr="00702AAD">
        <w:t xml:space="preserve"> </w:t>
      </w:r>
      <w:r>
        <w:t>a</w:t>
      </w:r>
      <w:r w:rsidRPr="00702AAD">
        <w:t xml:space="preserve"> </w:t>
      </w:r>
      <w:r>
        <w:t>majority</w:t>
      </w:r>
      <w:r w:rsidRPr="00702AAD">
        <w:t xml:space="preserve"> vote</w:t>
      </w:r>
      <w:r w:rsidR="00A41A73">
        <w:t xml:space="preserve"> </w:t>
      </w:r>
      <w:r w:rsidRPr="00702AAD">
        <w:t xml:space="preserve">at </w:t>
      </w:r>
      <w:r w:rsidRPr="009C3C9A">
        <w:t xml:space="preserve">meetings </w:t>
      </w:r>
      <w:r>
        <w:t xml:space="preserve">of </w:t>
      </w:r>
      <w:r w:rsidRPr="009C3C9A">
        <w:t xml:space="preserve">the </w:t>
      </w:r>
      <w:proofErr w:type="gramStart"/>
      <w:r w:rsidRPr="009C3C9A">
        <w:t>Faculty</w:t>
      </w:r>
      <w:proofErr w:type="gramEnd"/>
      <w:r w:rsidRPr="009C3C9A">
        <w:t xml:space="preserve"> will </w:t>
      </w:r>
      <w:r>
        <w:t>be</w:t>
      </w:r>
      <w:r w:rsidRPr="009C3C9A">
        <w:t xml:space="preserve"> submitted </w:t>
      </w:r>
      <w:r>
        <w:t>by</w:t>
      </w:r>
      <w:r w:rsidRPr="009C3C9A">
        <w:t xml:space="preserve"> electronic mail </w:t>
      </w:r>
      <w:r>
        <w:t>by</w:t>
      </w:r>
      <w:r w:rsidRPr="009C3C9A">
        <w:t xml:space="preserve"> the Secretary </w:t>
      </w:r>
      <w:r>
        <w:t xml:space="preserve">of </w:t>
      </w:r>
      <w:r w:rsidRPr="009C3C9A">
        <w:t>the Faculty, within</w:t>
      </w:r>
      <w:r>
        <w:t xml:space="preserve"> </w:t>
      </w:r>
      <w:r w:rsidRPr="009C3C9A">
        <w:t>the week</w:t>
      </w:r>
      <w:r>
        <w:t xml:space="preserve"> </w:t>
      </w:r>
      <w:r w:rsidRPr="009C3C9A">
        <w:t xml:space="preserve">following the date </w:t>
      </w:r>
      <w:r>
        <w:t>of</w:t>
      </w:r>
      <w:r w:rsidRPr="009C3C9A">
        <w:t xml:space="preserve"> the meeting, to the voting members </w:t>
      </w:r>
      <w:r>
        <w:t xml:space="preserve">of </w:t>
      </w:r>
      <w:r w:rsidRPr="009C3C9A">
        <w:t>the Faculty.</w:t>
      </w:r>
      <w:r>
        <w:t xml:space="preserve"> </w:t>
      </w:r>
      <w:r w:rsidRPr="009C3C9A">
        <w:t xml:space="preserve">Such resolutions will be adopted </w:t>
      </w:r>
      <w:r>
        <w:t>if</w:t>
      </w:r>
      <w:r w:rsidRPr="009C3C9A">
        <w:t xml:space="preserve"> they receive approval </w:t>
      </w:r>
      <w:r>
        <w:t>by</w:t>
      </w:r>
      <w:r w:rsidRPr="009C3C9A">
        <w:t xml:space="preserve"> </w:t>
      </w:r>
      <w:r>
        <w:t>a</w:t>
      </w:r>
      <w:r w:rsidRPr="009C3C9A">
        <w:t xml:space="preserve"> majority </w:t>
      </w:r>
      <w:r>
        <w:t>of</w:t>
      </w:r>
      <w:r w:rsidRPr="009C3C9A">
        <w:t xml:space="preserve"> the votes cast.</w:t>
      </w:r>
    </w:p>
    <w:p w14:paraId="0620045D" w14:textId="77777777" w:rsidR="0052162D" w:rsidRPr="009C3C9A" w:rsidRDefault="0052162D" w:rsidP="009C3C9A">
      <w:pPr>
        <w:pStyle w:val="BodyText"/>
        <w:spacing w:before="1"/>
        <w:rPr>
          <w:sz w:val="31"/>
        </w:rPr>
      </w:pPr>
    </w:p>
    <w:p w14:paraId="1554067B" w14:textId="77777777" w:rsidR="0052162D" w:rsidRPr="009C3C9A" w:rsidRDefault="00A669C5">
      <w:pPr>
        <w:pStyle w:val="Heading2"/>
      </w:pPr>
      <w:bookmarkStart w:id="15" w:name="ARTICLE_IV._AUTHORITIES_OF_THE_FACULTY"/>
      <w:bookmarkEnd w:id="15"/>
      <w:r w:rsidRPr="009C3C9A">
        <w:t xml:space="preserve">ARTICLE IV. AUTHORITIES </w:t>
      </w:r>
      <w:r>
        <w:t>OF</w:t>
      </w:r>
      <w:r w:rsidRPr="009C3C9A">
        <w:t xml:space="preserve"> THE FACULTY</w:t>
      </w:r>
    </w:p>
    <w:p w14:paraId="538953FB" w14:textId="77777777" w:rsidR="0052162D" w:rsidRPr="009C3C9A" w:rsidRDefault="0052162D" w:rsidP="009C3C9A">
      <w:pPr>
        <w:pStyle w:val="BodyText"/>
        <w:spacing w:before="8"/>
        <w:rPr>
          <w:b/>
          <w:sz w:val="27"/>
        </w:rPr>
      </w:pPr>
    </w:p>
    <w:p w14:paraId="56679FF8" w14:textId="77777777" w:rsidR="0052162D" w:rsidRPr="009C3C9A" w:rsidRDefault="00A669C5">
      <w:pPr>
        <w:pStyle w:val="Heading3"/>
      </w:pPr>
      <w:bookmarkStart w:id="16" w:name="Section_1._Legislative_Authority"/>
      <w:bookmarkEnd w:id="16"/>
      <w:r w:rsidRPr="009C3C9A">
        <w:t xml:space="preserve">Section </w:t>
      </w:r>
      <w:r>
        <w:t>1.</w:t>
      </w:r>
      <w:r w:rsidRPr="009C3C9A">
        <w:t xml:space="preserve"> Legislative Authority</w:t>
      </w:r>
    </w:p>
    <w:p w14:paraId="6070DA7D" w14:textId="77777777" w:rsidR="0052162D" w:rsidRPr="009C3C9A" w:rsidRDefault="0052162D" w:rsidP="009C3C9A">
      <w:pPr>
        <w:pStyle w:val="BodyText"/>
        <w:spacing w:before="2"/>
        <w:rPr>
          <w:b/>
          <w:sz w:val="21"/>
        </w:rPr>
      </w:pPr>
    </w:p>
    <w:p w14:paraId="647ACEBD" w14:textId="77777777" w:rsidR="0052162D" w:rsidRDefault="00A669C5" w:rsidP="002E2499">
      <w:pPr>
        <w:pStyle w:val="BodyText"/>
        <w:ind w:right="211" w:hanging="1"/>
      </w:pPr>
      <w:r w:rsidRPr="002E2499">
        <w:t xml:space="preserve">The Faculty </w:t>
      </w:r>
      <w:r>
        <w:t>of</w:t>
      </w:r>
      <w:r w:rsidRPr="002E2499">
        <w:t xml:space="preserve"> the School of Education shall have legislative authority to establish general</w:t>
      </w:r>
      <w:r>
        <w:t xml:space="preserve"> </w:t>
      </w:r>
      <w:r w:rsidRPr="002E2499">
        <w:t xml:space="preserve">policies for the School </w:t>
      </w:r>
      <w:r>
        <w:t>of</w:t>
      </w:r>
      <w:r w:rsidRPr="002E2499">
        <w:t xml:space="preserve"> Education. The </w:t>
      </w:r>
      <w:proofErr w:type="gramStart"/>
      <w:r w:rsidRPr="002E2499">
        <w:t>Faculty</w:t>
      </w:r>
      <w:proofErr w:type="gramEnd"/>
      <w:r w:rsidRPr="002E2499">
        <w:t xml:space="preserve"> has legislative authority </w:t>
      </w:r>
      <w:r>
        <w:t>in</w:t>
      </w:r>
      <w:r w:rsidRPr="002E2499">
        <w:t xml:space="preserve"> the following areas:</w:t>
      </w:r>
    </w:p>
    <w:p w14:paraId="565A26FD" w14:textId="77777777" w:rsidR="0052162D" w:rsidRPr="002E2499" w:rsidRDefault="0052162D" w:rsidP="002E2499">
      <w:pPr>
        <w:pStyle w:val="BodyText"/>
        <w:spacing w:before="4"/>
        <w:rPr>
          <w:sz w:val="17"/>
        </w:rPr>
      </w:pPr>
    </w:p>
    <w:p w14:paraId="5B969B30" w14:textId="77777777" w:rsidR="0052162D" w:rsidRPr="00B42D4B" w:rsidRDefault="00A669C5" w:rsidP="00B42D4B">
      <w:pPr>
        <w:pStyle w:val="BodyText"/>
        <w:numPr>
          <w:ilvl w:val="0"/>
          <w:numId w:val="6"/>
        </w:numPr>
        <w:tabs>
          <w:tab w:val="left" w:pos="840"/>
        </w:tabs>
        <w:spacing w:line="217" w:lineRule="exact"/>
      </w:pPr>
      <w:r w:rsidRPr="00B42D4B">
        <w:t>Standards of admission and retention of students</w:t>
      </w:r>
    </w:p>
    <w:p w14:paraId="3BCC7421" w14:textId="77777777" w:rsidR="0052162D" w:rsidRPr="00B42D4B" w:rsidRDefault="00A669C5" w:rsidP="00B42D4B">
      <w:pPr>
        <w:pStyle w:val="BodyText"/>
        <w:numPr>
          <w:ilvl w:val="0"/>
          <w:numId w:val="6"/>
        </w:numPr>
        <w:tabs>
          <w:tab w:val="left" w:pos="841"/>
        </w:tabs>
        <w:spacing w:line="217" w:lineRule="exact"/>
      </w:pPr>
      <w:r w:rsidRPr="00B42D4B">
        <w:t>Determination of the curricula and programs of the School of Education.</w:t>
      </w:r>
    </w:p>
    <w:p w14:paraId="2D8FDAD9" w14:textId="77777777" w:rsidR="0052162D" w:rsidRPr="00B42D4B" w:rsidRDefault="00A669C5" w:rsidP="00B42D4B">
      <w:pPr>
        <w:pStyle w:val="BodyText"/>
        <w:numPr>
          <w:ilvl w:val="0"/>
          <w:numId w:val="6"/>
        </w:numPr>
        <w:tabs>
          <w:tab w:val="left" w:pos="841"/>
        </w:tabs>
        <w:spacing w:before="9"/>
        <w:ind w:right="609"/>
      </w:pPr>
      <w:r w:rsidRPr="00B42D4B">
        <w:t>Planning, review, and advisement regarding the organizational structure of the School of Education as it relates to curriculum and programs, including those pertaining to service, research and development.</w:t>
      </w:r>
    </w:p>
    <w:p w14:paraId="02CB8DE7" w14:textId="77777777" w:rsidR="0052162D" w:rsidRPr="00B42D4B" w:rsidRDefault="00A669C5" w:rsidP="00B42D4B">
      <w:pPr>
        <w:pStyle w:val="BodyText"/>
        <w:numPr>
          <w:ilvl w:val="0"/>
          <w:numId w:val="6"/>
        </w:numPr>
        <w:tabs>
          <w:tab w:val="left" w:pos="841"/>
        </w:tabs>
        <w:spacing w:line="210" w:lineRule="exact"/>
      </w:pPr>
      <w:r w:rsidRPr="00B42D4B">
        <w:t>Class scheduling and School calendar.</w:t>
      </w:r>
    </w:p>
    <w:p w14:paraId="560F8CF1" w14:textId="77777777" w:rsidR="0052162D" w:rsidRPr="00B42D4B" w:rsidRDefault="00A669C5" w:rsidP="00B42D4B">
      <w:pPr>
        <w:pStyle w:val="BodyText"/>
        <w:numPr>
          <w:ilvl w:val="0"/>
          <w:numId w:val="6"/>
        </w:numPr>
        <w:tabs>
          <w:tab w:val="left" w:pos="840"/>
        </w:tabs>
        <w:spacing w:line="217" w:lineRule="exact"/>
      </w:pPr>
      <w:r w:rsidRPr="00B42D4B">
        <w:t>Standard and procedures for faculty appointments and reappointment.</w:t>
      </w:r>
    </w:p>
    <w:p w14:paraId="2D9ED1F8" w14:textId="77777777" w:rsidR="0052162D" w:rsidRPr="00B42D4B" w:rsidRDefault="00A669C5" w:rsidP="00B42D4B">
      <w:pPr>
        <w:pStyle w:val="BodyText"/>
        <w:numPr>
          <w:ilvl w:val="0"/>
          <w:numId w:val="6"/>
        </w:numPr>
        <w:tabs>
          <w:tab w:val="left" w:pos="840"/>
        </w:tabs>
        <w:spacing w:line="218" w:lineRule="exact"/>
      </w:pPr>
      <w:r w:rsidRPr="00B42D4B">
        <w:t>Creation of faculty governing bodies and determination of their powers.</w:t>
      </w:r>
    </w:p>
    <w:p w14:paraId="40E9EE76" w14:textId="77777777" w:rsidR="0052162D" w:rsidRPr="00B42D4B" w:rsidRDefault="00A669C5" w:rsidP="00B42D4B">
      <w:pPr>
        <w:pStyle w:val="BodyText"/>
        <w:numPr>
          <w:ilvl w:val="0"/>
          <w:numId w:val="6"/>
        </w:numPr>
        <w:tabs>
          <w:tab w:val="left" w:pos="841"/>
        </w:tabs>
        <w:spacing w:line="218" w:lineRule="exact"/>
      </w:pPr>
      <w:r w:rsidRPr="00B42D4B">
        <w:t>Standards and procedures concerning faculty promotion, tenure and merit review.</w:t>
      </w:r>
    </w:p>
    <w:p w14:paraId="696DF6C3" w14:textId="77777777" w:rsidR="0052162D" w:rsidRPr="00B42D4B" w:rsidRDefault="00A669C5" w:rsidP="00B42D4B">
      <w:pPr>
        <w:pStyle w:val="BodyText"/>
        <w:numPr>
          <w:ilvl w:val="0"/>
          <w:numId w:val="6"/>
        </w:numPr>
        <w:tabs>
          <w:tab w:val="left" w:pos="841"/>
        </w:tabs>
        <w:spacing w:line="219" w:lineRule="exact"/>
      </w:pPr>
      <w:r w:rsidRPr="00B42D4B">
        <w:t>Standards and procedures concerning faculty professional conduct and discipline.</w:t>
      </w:r>
    </w:p>
    <w:p w14:paraId="3AA08523" w14:textId="77777777" w:rsidR="0052162D" w:rsidRPr="00B42D4B" w:rsidRDefault="00A669C5" w:rsidP="00B42D4B">
      <w:pPr>
        <w:pStyle w:val="BodyText"/>
        <w:numPr>
          <w:ilvl w:val="0"/>
          <w:numId w:val="6"/>
        </w:numPr>
        <w:tabs>
          <w:tab w:val="left" w:pos="841"/>
        </w:tabs>
        <w:spacing w:before="9"/>
      </w:pPr>
      <w:r w:rsidRPr="00B42D4B">
        <w:t>Standards and procedures for the appointment of academic administrative officials.</w:t>
      </w:r>
    </w:p>
    <w:p w14:paraId="3B205194" w14:textId="77777777" w:rsidR="0052162D" w:rsidRPr="00B42D4B" w:rsidRDefault="00A669C5" w:rsidP="00B42D4B">
      <w:pPr>
        <w:pStyle w:val="BodyText"/>
        <w:numPr>
          <w:ilvl w:val="0"/>
          <w:numId w:val="6"/>
        </w:numPr>
        <w:tabs>
          <w:tab w:val="left" w:pos="840"/>
        </w:tabs>
        <w:spacing w:before="41" w:line="242" w:lineRule="auto"/>
        <w:ind w:left="839" w:right="937"/>
      </w:pPr>
      <w:r w:rsidRPr="00B42D4B">
        <w:t>Standards and procedures concerning student academic and professional conduct and discipline.</w:t>
      </w:r>
    </w:p>
    <w:p w14:paraId="61E667A4" w14:textId="77777777" w:rsidR="0052162D" w:rsidRPr="00B42D4B" w:rsidRDefault="00A669C5" w:rsidP="00B42D4B">
      <w:pPr>
        <w:pStyle w:val="BodyText"/>
        <w:numPr>
          <w:ilvl w:val="0"/>
          <w:numId w:val="6"/>
        </w:numPr>
        <w:tabs>
          <w:tab w:val="left" w:pos="840"/>
        </w:tabs>
        <w:spacing w:line="207" w:lineRule="exact"/>
        <w:ind w:left="839"/>
      </w:pPr>
      <w:r w:rsidRPr="00B42D4B">
        <w:t>The conferring of degrees.</w:t>
      </w:r>
    </w:p>
    <w:p w14:paraId="5F22E65A" w14:textId="77777777" w:rsidR="0052162D" w:rsidRPr="00B42D4B" w:rsidRDefault="00A669C5" w:rsidP="00B42D4B">
      <w:pPr>
        <w:pStyle w:val="BodyText"/>
        <w:numPr>
          <w:ilvl w:val="0"/>
          <w:numId w:val="6"/>
        </w:numPr>
        <w:tabs>
          <w:tab w:val="left" w:pos="840"/>
        </w:tabs>
        <w:spacing w:before="2"/>
        <w:ind w:left="839"/>
      </w:pPr>
      <w:r w:rsidRPr="00B42D4B">
        <w:t>Such other authority that may be subsequently delegated by the Trustees.</w:t>
      </w:r>
    </w:p>
    <w:p w14:paraId="58EBFA7D" w14:textId="77777777" w:rsidR="0052162D" w:rsidRPr="00B42D4B" w:rsidRDefault="00A669C5" w:rsidP="00B42D4B">
      <w:pPr>
        <w:pStyle w:val="BodyText"/>
        <w:numPr>
          <w:ilvl w:val="0"/>
          <w:numId w:val="6"/>
        </w:numPr>
        <w:tabs>
          <w:tab w:val="left" w:pos="840"/>
        </w:tabs>
        <w:spacing w:before="6"/>
        <w:ind w:left="839"/>
      </w:pPr>
      <w:r w:rsidRPr="00B42D4B">
        <w:t xml:space="preserve">Other educational policies of the </w:t>
      </w:r>
      <w:proofErr w:type="gramStart"/>
      <w:r w:rsidRPr="00B42D4B">
        <w:t>School</w:t>
      </w:r>
      <w:proofErr w:type="gramEnd"/>
      <w:r w:rsidRPr="00B42D4B">
        <w:t>.</w:t>
      </w:r>
    </w:p>
    <w:p w14:paraId="6FF5678C" w14:textId="77777777" w:rsidR="0052162D" w:rsidRPr="00B42D4B" w:rsidRDefault="0052162D" w:rsidP="00B42D4B">
      <w:pPr>
        <w:spacing w:before="10"/>
        <w:rPr>
          <w:sz w:val="17"/>
        </w:rPr>
      </w:pPr>
    </w:p>
    <w:p w14:paraId="34925368" w14:textId="77777777" w:rsidR="0052162D" w:rsidRPr="00B42D4B" w:rsidRDefault="00A669C5">
      <w:pPr>
        <w:pStyle w:val="Heading3"/>
        <w:ind w:left="119"/>
      </w:pPr>
      <w:bookmarkStart w:id="17" w:name="Section_2._Review_Authority"/>
      <w:bookmarkEnd w:id="17"/>
      <w:r w:rsidRPr="00B42D4B">
        <w:t xml:space="preserve">Section </w:t>
      </w:r>
      <w:r>
        <w:t>2.</w:t>
      </w:r>
      <w:r w:rsidRPr="00B42D4B">
        <w:t xml:space="preserve"> Review Authority</w:t>
      </w:r>
    </w:p>
    <w:p w14:paraId="6C9685D5" w14:textId="77777777" w:rsidR="0052162D" w:rsidRPr="00B42D4B" w:rsidRDefault="0052162D" w:rsidP="00B42D4B">
      <w:pPr>
        <w:pStyle w:val="BodyText"/>
        <w:spacing w:before="3"/>
        <w:rPr>
          <w:b/>
          <w:sz w:val="21"/>
        </w:rPr>
      </w:pPr>
    </w:p>
    <w:p w14:paraId="65994067" w14:textId="77777777" w:rsidR="0052162D" w:rsidRDefault="00A669C5" w:rsidP="00D42ACC">
      <w:pPr>
        <w:pStyle w:val="BodyText"/>
        <w:ind w:left="119" w:right="175" w:firstLine="0"/>
      </w:pPr>
      <w:r w:rsidRPr="00B42D4B">
        <w:t>Legislative</w:t>
      </w:r>
      <w:r w:rsidRPr="00D42ACC">
        <w:t xml:space="preserve"> authority exercised </w:t>
      </w:r>
      <w:r>
        <w:t>by</w:t>
      </w:r>
      <w:r w:rsidRPr="00D42ACC">
        <w:t xml:space="preserve"> the Policy Council (see Article </w:t>
      </w:r>
      <w:r>
        <w:rPr>
          <w:spacing w:val="-3"/>
        </w:rPr>
        <w:t>VI)</w:t>
      </w:r>
      <w:r w:rsidRPr="00D42ACC">
        <w:rPr>
          <w:spacing w:val="-3"/>
        </w:rPr>
        <w:t xml:space="preserve"> </w:t>
      </w:r>
      <w:r>
        <w:t>is</w:t>
      </w:r>
      <w:r w:rsidRPr="00D42ACC">
        <w:t xml:space="preserve"> subject to review </w:t>
      </w:r>
      <w:r>
        <w:t>by</w:t>
      </w:r>
      <w:r w:rsidRPr="00D42ACC">
        <w:t xml:space="preserve"> the </w:t>
      </w:r>
      <w:proofErr w:type="gramStart"/>
      <w:r w:rsidRPr="00D42ACC">
        <w:t>Faculty</w:t>
      </w:r>
      <w:proofErr w:type="gramEnd"/>
      <w:r w:rsidRPr="00D42ACC">
        <w:t>. Such</w:t>
      </w:r>
      <w:r>
        <w:t xml:space="preserve"> </w:t>
      </w:r>
      <w:r w:rsidRPr="00D42ACC">
        <w:t xml:space="preserve">reviews </w:t>
      </w:r>
      <w:r>
        <w:rPr>
          <w:spacing w:val="-3"/>
        </w:rPr>
        <w:t>must</w:t>
      </w:r>
      <w:r w:rsidRPr="00D42ACC">
        <w:rPr>
          <w:spacing w:val="-3"/>
        </w:rPr>
        <w:t xml:space="preserve"> </w:t>
      </w:r>
      <w:r>
        <w:t>be</w:t>
      </w:r>
      <w:r w:rsidRPr="00D42ACC">
        <w:t xml:space="preserve"> initiated at</w:t>
      </w:r>
      <w:r>
        <w:t xml:space="preserve"> </w:t>
      </w:r>
      <w:r w:rsidRPr="00D42ACC">
        <w:t xml:space="preserve">either </w:t>
      </w:r>
      <w:r>
        <w:t>a</w:t>
      </w:r>
      <w:r w:rsidRPr="00D42ACC">
        <w:t xml:space="preserve"> regular </w:t>
      </w:r>
      <w:r>
        <w:t>or</w:t>
      </w:r>
      <w:r w:rsidRPr="00D42ACC">
        <w:t xml:space="preserve"> special meeting </w:t>
      </w:r>
      <w:r>
        <w:t>of</w:t>
      </w:r>
      <w:r w:rsidRPr="00D42ACC">
        <w:t xml:space="preserve"> the </w:t>
      </w:r>
      <w:proofErr w:type="gramStart"/>
      <w:r w:rsidRPr="00D42ACC">
        <w:t>Faculty</w:t>
      </w:r>
      <w:proofErr w:type="gramEnd"/>
      <w:r w:rsidRPr="00D42ACC">
        <w:t xml:space="preserve">. Actions taken </w:t>
      </w:r>
      <w:r>
        <w:t>by</w:t>
      </w:r>
      <w:r w:rsidRPr="00D42ACC">
        <w:t xml:space="preserve"> the Policy Council</w:t>
      </w:r>
      <w:r>
        <w:t xml:space="preserve"> </w:t>
      </w:r>
      <w:r w:rsidRPr="00D42ACC">
        <w:t xml:space="preserve">may </w:t>
      </w:r>
      <w:r>
        <w:t>be</w:t>
      </w:r>
      <w:r w:rsidRPr="00D42ACC">
        <w:t xml:space="preserve"> reversed </w:t>
      </w:r>
      <w:r>
        <w:t>by</w:t>
      </w:r>
      <w:r w:rsidRPr="00D42ACC">
        <w:t xml:space="preserve"> </w:t>
      </w:r>
      <w:r>
        <w:t>a</w:t>
      </w:r>
      <w:r w:rsidRPr="00D42ACC">
        <w:t xml:space="preserve"> two-thirds majority </w:t>
      </w:r>
      <w:r>
        <w:t>of</w:t>
      </w:r>
      <w:r w:rsidRPr="00D42ACC">
        <w:t xml:space="preserve"> the votes </w:t>
      </w:r>
      <w:r>
        <w:rPr>
          <w:spacing w:val="-3"/>
        </w:rPr>
        <w:t>cast</w:t>
      </w:r>
      <w:r w:rsidRPr="00D42ACC">
        <w:rPr>
          <w:spacing w:val="-3"/>
        </w:rPr>
        <w:t xml:space="preserve"> </w:t>
      </w:r>
      <w:r>
        <w:t>in</w:t>
      </w:r>
      <w:r w:rsidRPr="00D42ACC">
        <w:t xml:space="preserve"> an </w:t>
      </w:r>
      <w:r>
        <w:t>electronic</w:t>
      </w:r>
      <w:r w:rsidRPr="00D42ACC">
        <w:t xml:space="preserve"> ballot of the </w:t>
      </w:r>
      <w:proofErr w:type="gramStart"/>
      <w:r w:rsidRPr="00D42ACC">
        <w:t>Faculty</w:t>
      </w:r>
      <w:proofErr w:type="gramEnd"/>
      <w:r w:rsidRPr="00D42ACC">
        <w:t>.</w:t>
      </w:r>
    </w:p>
    <w:p w14:paraId="43488B5B" w14:textId="77777777" w:rsidR="0052162D" w:rsidRPr="00D42ACC" w:rsidRDefault="0052162D" w:rsidP="00D42ACC">
      <w:pPr>
        <w:pStyle w:val="BodyText"/>
        <w:spacing w:before="3"/>
        <w:rPr>
          <w:sz w:val="31"/>
        </w:rPr>
      </w:pPr>
    </w:p>
    <w:p w14:paraId="5116F707" w14:textId="77777777" w:rsidR="0052162D" w:rsidRPr="00D6201C" w:rsidRDefault="00A669C5">
      <w:pPr>
        <w:pStyle w:val="Heading2"/>
        <w:ind w:left="119"/>
      </w:pPr>
      <w:bookmarkStart w:id="18" w:name="ARTICLE_V._AMENDMENTS_TO_THE_CONSTITUTIO"/>
      <w:bookmarkEnd w:id="18"/>
      <w:r w:rsidRPr="0053653C">
        <w:t>ARTICLE V</w:t>
      </w:r>
      <w:r w:rsidRPr="0097298C">
        <w:t>. AMENDMENTS TO</w:t>
      </w:r>
      <w:r w:rsidRPr="00FF758F">
        <w:t xml:space="preserve"> </w:t>
      </w:r>
      <w:r w:rsidRPr="0097298C">
        <w:t>THE</w:t>
      </w:r>
      <w:r w:rsidRPr="00FF758F">
        <w:t xml:space="preserve"> CONSTITUTION</w:t>
      </w:r>
    </w:p>
    <w:p w14:paraId="790FA0A1" w14:textId="77777777" w:rsidR="0052162D" w:rsidRPr="00447ADE" w:rsidRDefault="0052162D" w:rsidP="00D6201C">
      <w:pPr>
        <w:pStyle w:val="BodyText"/>
        <w:spacing w:before="5"/>
        <w:rPr>
          <w:b/>
          <w:sz w:val="27"/>
        </w:rPr>
      </w:pPr>
    </w:p>
    <w:p w14:paraId="67923F91" w14:textId="77777777" w:rsidR="0052162D" w:rsidRPr="00D6201C" w:rsidRDefault="00A669C5">
      <w:pPr>
        <w:pStyle w:val="Heading3"/>
        <w:ind w:left="119"/>
      </w:pPr>
      <w:bookmarkStart w:id="19" w:name="Section_1._Method_of_Amending"/>
      <w:bookmarkEnd w:id="19"/>
      <w:r w:rsidRPr="00D6201C">
        <w:t xml:space="preserve">Section </w:t>
      </w:r>
      <w:r>
        <w:t xml:space="preserve">1. </w:t>
      </w:r>
      <w:r w:rsidRPr="00D6201C">
        <w:t>Method of Amending</w:t>
      </w:r>
    </w:p>
    <w:p w14:paraId="709D79E9" w14:textId="77777777" w:rsidR="0052162D" w:rsidRPr="00447ADE" w:rsidRDefault="0052162D" w:rsidP="00D6201C">
      <w:pPr>
        <w:pStyle w:val="BodyText"/>
        <w:spacing w:before="1"/>
        <w:rPr>
          <w:b/>
          <w:sz w:val="21"/>
        </w:rPr>
      </w:pPr>
    </w:p>
    <w:p w14:paraId="645AD07C" w14:textId="77777777" w:rsidR="0052162D" w:rsidRDefault="00A669C5" w:rsidP="00D6201C">
      <w:pPr>
        <w:pStyle w:val="BodyText"/>
        <w:ind w:left="119" w:right="175" w:firstLine="0"/>
      </w:pPr>
      <w:r w:rsidRPr="00D6201C">
        <w:t xml:space="preserve">By </w:t>
      </w:r>
      <w:r>
        <w:t>majority</w:t>
      </w:r>
      <w:r w:rsidRPr="00D6201C">
        <w:t xml:space="preserve"> vote </w:t>
      </w:r>
      <w:r>
        <w:t>of</w:t>
      </w:r>
      <w:r w:rsidRPr="00D6201C">
        <w:t xml:space="preserve"> the </w:t>
      </w:r>
      <w:proofErr w:type="gramStart"/>
      <w:r w:rsidRPr="00D6201C">
        <w:t>Faculty</w:t>
      </w:r>
      <w:proofErr w:type="gramEnd"/>
      <w:r w:rsidRPr="00D6201C">
        <w:t xml:space="preserve"> at</w:t>
      </w:r>
      <w:r>
        <w:t xml:space="preserve"> a</w:t>
      </w:r>
      <w:r w:rsidRPr="00D6201C">
        <w:t xml:space="preserve"> regular </w:t>
      </w:r>
      <w:r>
        <w:t>or</w:t>
      </w:r>
      <w:r w:rsidRPr="00D6201C">
        <w:t xml:space="preserve"> special meeting, </w:t>
      </w:r>
      <w:r>
        <w:t>or</w:t>
      </w:r>
      <w:r w:rsidRPr="00D6201C">
        <w:t xml:space="preserve"> </w:t>
      </w:r>
      <w:r>
        <w:t>by</w:t>
      </w:r>
      <w:r w:rsidRPr="00D6201C">
        <w:t xml:space="preserve"> majority vote </w:t>
      </w:r>
      <w:r>
        <w:t>of</w:t>
      </w:r>
      <w:r w:rsidRPr="00D6201C">
        <w:t xml:space="preserve"> the Policy Council, </w:t>
      </w:r>
      <w:r>
        <w:t>or</w:t>
      </w:r>
      <w:r w:rsidRPr="00D6201C">
        <w:t xml:space="preserve"> </w:t>
      </w:r>
      <w:r>
        <w:t>by</w:t>
      </w:r>
      <w:r w:rsidRPr="00D6201C">
        <w:t xml:space="preserve"> </w:t>
      </w:r>
      <w:r>
        <w:t>petition</w:t>
      </w:r>
      <w:r w:rsidRPr="00D6201C">
        <w:t xml:space="preserve"> </w:t>
      </w:r>
      <w:r>
        <w:t>of</w:t>
      </w:r>
      <w:r w:rsidRPr="00D6201C">
        <w:t xml:space="preserve"> ten </w:t>
      </w:r>
      <w:r>
        <w:t>or</w:t>
      </w:r>
      <w:r w:rsidRPr="00D6201C">
        <w:t xml:space="preserve"> more voting members </w:t>
      </w:r>
      <w:r>
        <w:t>of</w:t>
      </w:r>
      <w:r w:rsidRPr="00D6201C">
        <w:t xml:space="preserve"> the Faculty,</w:t>
      </w:r>
      <w:r>
        <w:t xml:space="preserve"> </w:t>
      </w:r>
      <w:r w:rsidRPr="00D6201C">
        <w:t>amendments</w:t>
      </w:r>
      <w:r>
        <w:t xml:space="preserve"> </w:t>
      </w:r>
      <w:r w:rsidRPr="00D6201C">
        <w:t xml:space="preserve">can </w:t>
      </w:r>
      <w:r>
        <w:t>be</w:t>
      </w:r>
      <w:r w:rsidRPr="00D6201C">
        <w:t xml:space="preserve"> initiated. In cases where an amendment</w:t>
      </w:r>
      <w:r w:rsidR="000A71F1">
        <w:t xml:space="preserve"> i</w:t>
      </w:r>
      <w:r>
        <w:t>s</w:t>
      </w:r>
      <w:r w:rsidRPr="00D6201C">
        <w:t xml:space="preserve"> initiated </w:t>
      </w:r>
      <w:r>
        <w:t>by</w:t>
      </w:r>
      <w:r w:rsidRPr="00D6201C">
        <w:t xml:space="preserve"> action </w:t>
      </w:r>
      <w:r>
        <w:t>of</w:t>
      </w:r>
      <w:r w:rsidRPr="00D6201C">
        <w:t xml:space="preserve"> the Policy Council </w:t>
      </w:r>
      <w:r>
        <w:t>or</w:t>
      </w:r>
      <w:r w:rsidRPr="00D6201C">
        <w:t xml:space="preserve"> </w:t>
      </w:r>
      <w:r>
        <w:t>by</w:t>
      </w:r>
      <w:r w:rsidRPr="00D6201C">
        <w:t xml:space="preserve"> petition </w:t>
      </w:r>
      <w:r>
        <w:t>of</w:t>
      </w:r>
      <w:r w:rsidRPr="00D6201C">
        <w:t xml:space="preserve"> the </w:t>
      </w:r>
      <w:proofErr w:type="gramStart"/>
      <w:r w:rsidRPr="00D6201C">
        <w:t>Faculty</w:t>
      </w:r>
      <w:proofErr w:type="gramEnd"/>
      <w:r w:rsidRPr="00D6201C">
        <w:t xml:space="preserve">, </w:t>
      </w:r>
      <w:r>
        <w:t>a</w:t>
      </w:r>
      <w:r w:rsidRPr="00D6201C">
        <w:t xml:space="preserve"> special</w:t>
      </w:r>
      <w:r>
        <w:t xml:space="preserve"> </w:t>
      </w:r>
      <w:r w:rsidRPr="00D6201C">
        <w:t>Faculty meeting shall</w:t>
      </w:r>
      <w:r>
        <w:t xml:space="preserve"> be</w:t>
      </w:r>
      <w:r w:rsidRPr="00D6201C">
        <w:t xml:space="preserve"> called </w:t>
      </w:r>
      <w:r>
        <w:t>for</w:t>
      </w:r>
      <w:r w:rsidRPr="00D6201C">
        <w:t xml:space="preserve"> the purpose </w:t>
      </w:r>
      <w:r>
        <w:t>of</w:t>
      </w:r>
      <w:r w:rsidRPr="00D6201C">
        <w:t xml:space="preserve"> discussing the proposed amendment(s) unless </w:t>
      </w:r>
      <w:r>
        <w:t>a</w:t>
      </w:r>
      <w:r w:rsidRPr="00D6201C">
        <w:t xml:space="preserve"> regular meeting is scheduled within the required timeframe wherein the amendment(s) could </w:t>
      </w:r>
      <w:r>
        <w:t>be</w:t>
      </w:r>
      <w:r w:rsidRPr="00795D48">
        <w:t xml:space="preserve"> discussed. The </w:t>
      </w:r>
      <w:r>
        <w:t>date</w:t>
      </w:r>
      <w:r w:rsidRPr="00795D48">
        <w:t xml:space="preserve"> </w:t>
      </w:r>
      <w:r>
        <w:t>for</w:t>
      </w:r>
      <w:r w:rsidRPr="00795D48">
        <w:t xml:space="preserve"> the special</w:t>
      </w:r>
      <w:r>
        <w:t xml:space="preserve"> </w:t>
      </w:r>
      <w:r w:rsidRPr="00795D48">
        <w:t>meeting shall</w:t>
      </w:r>
      <w:r>
        <w:t xml:space="preserve"> be</w:t>
      </w:r>
      <w:r w:rsidRPr="00795D48">
        <w:t xml:space="preserve"> set </w:t>
      </w:r>
      <w:r>
        <w:t>by</w:t>
      </w:r>
      <w:r w:rsidRPr="00795D48">
        <w:t xml:space="preserve"> the Dean to</w:t>
      </w:r>
      <w:r>
        <w:t xml:space="preserve"> be</w:t>
      </w:r>
      <w:r w:rsidRPr="00795D48">
        <w:t xml:space="preserve"> held within three weeks </w:t>
      </w:r>
      <w:r>
        <w:t>of</w:t>
      </w:r>
      <w:r w:rsidRPr="00795D48">
        <w:t xml:space="preserve"> the amendment </w:t>
      </w:r>
      <w:r>
        <w:t>call.</w:t>
      </w:r>
      <w:r w:rsidRPr="00795D48">
        <w:t xml:space="preserve"> Within </w:t>
      </w:r>
      <w:r>
        <w:t>thirty</w:t>
      </w:r>
      <w:r w:rsidRPr="00795D48">
        <w:t xml:space="preserve"> days </w:t>
      </w:r>
      <w:r>
        <w:t>of</w:t>
      </w:r>
      <w:r w:rsidRPr="00795D48">
        <w:t xml:space="preserve"> the </w:t>
      </w:r>
      <w:proofErr w:type="gramStart"/>
      <w:r w:rsidRPr="00795D48">
        <w:t>Faculty</w:t>
      </w:r>
      <w:proofErr w:type="gramEnd"/>
      <w:r w:rsidRPr="00795D48">
        <w:t xml:space="preserve"> meeting at</w:t>
      </w:r>
      <w:r>
        <w:t xml:space="preserve"> </w:t>
      </w:r>
      <w:r w:rsidRPr="00795D48">
        <w:t>which the amendment was discussed, the Secretary of the Faculty shall circulate the proposed amendment</w:t>
      </w:r>
      <w:r>
        <w:t xml:space="preserve"> </w:t>
      </w:r>
      <w:r w:rsidRPr="00795D48">
        <w:t>with an electronic ballot</w:t>
      </w:r>
      <w:r>
        <w:t xml:space="preserve"> </w:t>
      </w:r>
      <w:r w:rsidRPr="00795D48">
        <w:t>to</w:t>
      </w:r>
      <w:r>
        <w:t xml:space="preserve"> </w:t>
      </w:r>
      <w:r w:rsidRPr="00795D48">
        <w:t xml:space="preserve">all voting </w:t>
      </w:r>
      <w:r w:rsidRPr="0097298C">
        <w:t>Faculty.</w:t>
      </w:r>
    </w:p>
    <w:p w14:paraId="0AFD142B" w14:textId="77777777" w:rsidR="0052162D" w:rsidRPr="00447ADE" w:rsidRDefault="0052162D" w:rsidP="00795D48">
      <w:pPr>
        <w:pStyle w:val="BodyText"/>
        <w:spacing w:before="10"/>
        <w:rPr>
          <w:sz w:val="17"/>
        </w:rPr>
      </w:pPr>
    </w:p>
    <w:p w14:paraId="29FB7769" w14:textId="77777777" w:rsidR="0052162D" w:rsidRPr="00795D48" w:rsidRDefault="00A669C5">
      <w:pPr>
        <w:pStyle w:val="Heading3"/>
        <w:ind w:left="119"/>
      </w:pPr>
      <w:bookmarkStart w:id="20" w:name="Section_2._Vote_Required_for_Adopting_Am"/>
      <w:bookmarkEnd w:id="20"/>
      <w:r w:rsidRPr="00795D48">
        <w:t xml:space="preserve">Section </w:t>
      </w:r>
      <w:r>
        <w:t>2.</w:t>
      </w:r>
      <w:r w:rsidRPr="00795D48">
        <w:t xml:space="preserve"> Vote Required for Adopting Amendments</w:t>
      </w:r>
    </w:p>
    <w:p w14:paraId="2F20BD0E" w14:textId="77777777" w:rsidR="0052162D" w:rsidRPr="00447ADE" w:rsidRDefault="0052162D" w:rsidP="00E26265">
      <w:pPr>
        <w:pStyle w:val="BodyText"/>
        <w:spacing w:before="2"/>
        <w:rPr>
          <w:b/>
          <w:sz w:val="21"/>
        </w:rPr>
      </w:pPr>
    </w:p>
    <w:p w14:paraId="1601879F" w14:textId="693F0477" w:rsidR="0052162D" w:rsidRDefault="00A669C5" w:rsidP="00E26265">
      <w:pPr>
        <w:pStyle w:val="BodyText"/>
        <w:ind w:left="119" w:firstLine="0"/>
      </w:pPr>
      <w:r>
        <w:t>A</w:t>
      </w:r>
      <w:r w:rsidRPr="00E26265">
        <w:t xml:space="preserve"> two-thirds majority vote </w:t>
      </w:r>
      <w:r>
        <w:t>of</w:t>
      </w:r>
      <w:r w:rsidRPr="00E26265">
        <w:t xml:space="preserve"> the votes cast</w:t>
      </w:r>
      <w:r>
        <w:t xml:space="preserve"> </w:t>
      </w:r>
      <w:r w:rsidRPr="00E26265">
        <w:t xml:space="preserve">shall be required for adoption </w:t>
      </w:r>
      <w:r>
        <w:t>of</w:t>
      </w:r>
      <w:r w:rsidRPr="00E26265">
        <w:t xml:space="preserve"> an amendment.</w:t>
      </w:r>
    </w:p>
    <w:p w14:paraId="319B2DDC" w14:textId="293B2897" w:rsidR="00F56E4D" w:rsidRDefault="00F56E4D" w:rsidP="00E26265">
      <w:pPr>
        <w:pStyle w:val="BodyText"/>
        <w:ind w:left="119" w:firstLine="0"/>
      </w:pPr>
    </w:p>
    <w:p w14:paraId="5D90F043" w14:textId="7F2C5349" w:rsidR="00F56E4D" w:rsidRDefault="00F56E4D" w:rsidP="00E26265">
      <w:pPr>
        <w:pStyle w:val="BodyText"/>
        <w:ind w:left="119" w:firstLine="0"/>
        <w:rPr>
          <w:b/>
          <w:bCs/>
          <w:sz w:val="21"/>
          <w:szCs w:val="21"/>
        </w:rPr>
      </w:pPr>
      <w:r w:rsidRPr="00F56E4D">
        <w:rPr>
          <w:b/>
          <w:bCs/>
          <w:sz w:val="21"/>
          <w:szCs w:val="21"/>
        </w:rPr>
        <w:t xml:space="preserve">Section 3. </w:t>
      </w:r>
      <w:r>
        <w:rPr>
          <w:b/>
          <w:bCs/>
          <w:sz w:val="21"/>
          <w:szCs w:val="21"/>
        </w:rPr>
        <w:t>Method for Minor Amendments</w:t>
      </w:r>
    </w:p>
    <w:p w14:paraId="62842309" w14:textId="0240F281" w:rsidR="00F56E4D" w:rsidRDefault="00F56E4D" w:rsidP="00E26265">
      <w:pPr>
        <w:pStyle w:val="BodyText"/>
        <w:ind w:left="119" w:firstLine="0"/>
        <w:rPr>
          <w:b/>
          <w:bCs/>
          <w:sz w:val="21"/>
          <w:szCs w:val="21"/>
        </w:rPr>
      </w:pPr>
    </w:p>
    <w:p w14:paraId="10A3F75D" w14:textId="3077CE89" w:rsidR="00F56E4D" w:rsidRPr="00F56E4D" w:rsidRDefault="00F56E4D" w:rsidP="00E26265">
      <w:pPr>
        <w:pStyle w:val="BodyText"/>
        <w:ind w:left="119" w:firstLine="0"/>
      </w:pPr>
      <w:r w:rsidRPr="00F56E4D">
        <w:t>Minor amendment changes as identified by the Policy Council such as Policy Council standing committee name changes, changes in terminology, and clarifying language shall be voted on by the Policy Council.</w:t>
      </w:r>
    </w:p>
    <w:p w14:paraId="53BCA7D1" w14:textId="77777777" w:rsidR="0052162D" w:rsidRPr="00D6201C" w:rsidRDefault="0052162D" w:rsidP="00D6201C">
      <w:pPr>
        <w:pStyle w:val="BodyText"/>
      </w:pPr>
    </w:p>
    <w:p w14:paraId="077EDA97" w14:textId="77777777" w:rsidR="0052162D" w:rsidRPr="00D6201C" w:rsidRDefault="0052162D" w:rsidP="00D6201C">
      <w:pPr>
        <w:rPr>
          <w:sz w:val="18"/>
        </w:rPr>
      </w:pPr>
    </w:p>
    <w:p w14:paraId="28948848" w14:textId="77777777" w:rsidR="0052162D" w:rsidRPr="00E26265" w:rsidRDefault="00A669C5">
      <w:pPr>
        <w:pStyle w:val="Heading2"/>
        <w:ind w:left="119"/>
      </w:pPr>
      <w:bookmarkStart w:id="21" w:name="ARTICLE_VI._POLICY_COUNCIL"/>
      <w:bookmarkEnd w:id="21"/>
      <w:r w:rsidRPr="00E26265">
        <w:t>ARTICLE VI. POLICY COUNCIL</w:t>
      </w:r>
    </w:p>
    <w:p w14:paraId="653CF930" w14:textId="77777777" w:rsidR="0052162D" w:rsidRPr="00447ADE" w:rsidRDefault="0052162D" w:rsidP="00E26265">
      <w:pPr>
        <w:pStyle w:val="BodyText"/>
        <w:spacing w:before="6"/>
        <w:rPr>
          <w:b/>
          <w:sz w:val="27"/>
        </w:rPr>
      </w:pPr>
    </w:p>
    <w:p w14:paraId="6F3087C4" w14:textId="77777777" w:rsidR="0052162D" w:rsidRPr="00A758F1" w:rsidRDefault="00A669C5">
      <w:pPr>
        <w:pStyle w:val="Heading3"/>
        <w:ind w:left="119"/>
      </w:pPr>
      <w:bookmarkStart w:id="22" w:name="Section_1._Purpose"/>
      <w:bookmarkEnd w:id="22"/>
      <w:r w:rsidRPr="00E26265">
        <w:t xml:space="preserve">Section </w:t>
      </w:r>
      <w:r>
        <w:t xml:space="preserve">1. </w:t>
      </w:r>
      <w:r w:rsidRPr="00E26265">
        <w:t>Purpose</w:t>
      </w:r>
    </w:p>
    <w:p w14:paraId="33D56889" w14:textId="77777777" w:rsidR="0052162D" w:rsidRDefault="00A669C5" w:rsidP="00A758F1">
      <w:pPr>
        <w:pStyle w:val="BodyText"/>
        <w:spacing w:before="218"/>
        <w:ind w:left="119" w:right="231" w:hanging="1"/>
      </w:pPr>
      <w:r w:rsidRPr="00A758F1">
        <w:t>General</w:t>
      </w:r>
      <w:r>
        <w:t xml:space="preserve"> </w:t>
      </w:r>
      <w:r w:rsidRPr="00A758F1">
        <w:t xml:space="preserve">policy-making authority for the Faculty </w:t>
      </w:r>
      <w:r>
        <w:t>of</w:t>
      </w:r>
      <w:r w:rsidRPr="00A758F1">
        <w:t xml:space="preserve"> the School </w:t>
      </w:r>
      <w:r>
        <w:t>of</w:t>
      </w:r>
      <w:r w:rsidRPr="00A758F1">
        <w:t xml:space="preserve"> Education shall</w:t>
      </w:r>
      <w:r>
        <w:t xml:space="preserve"> be</w:t>
      </w:r>
      <w:r w:rsidRPr="00A758F1">
        <w:t xml:space="preserve"> vested </w:t>
      </w:r>
      <w:r>
        <w:t>in</w:t>
      </w:r>
      <w:r w:rsidRPr="00A758F1">
        <w:t xml:space="preserve"> </w:t>
      </w:r>
      <w:r>
        <w:t>a</w:t>
      </w:r>
      <w:r w:rsidRPr="00A758F1">
        <w:t xml:space="preserve"> Policy Council, which shall represent the total Faculty. It</w:t>
      </w:r>
      <w:r>
        <w:t xml:space="preserve"> shall</w:t>
      </w:r>
      <w:r w:rsidRPr="00A758F1">
        <w:t xml:space="preserve"> be the responsibility </w:t>
      </w:r>
      <w:r>
        <w:t>of</w:t>
      </w:r>
      <w:r w:rsidRPr="00A758F1">
        <w:t xml:space="preserve"> the Policy Council to decide </w:t>
      </w:r>
      <w:r>
        <w:t>on</w:t>
      </w:r>
      <w:r w:rsidRPr="00A758F1">
        <w:t xml:space="preserve"> matters </w:t>
      </w:r>
      <w:r>
        <w:t>of</w:t>
      </w:r>
      <w:r w:rsidRPr="00A758F1">
        <w:t xml:space="preserve"> general</w:t>
      </w:r>
      <w:r>
        <w:t xml:space="preserve"> </w:t>
      </w:r>
      <w:r w:rsidRPr="00A758F1">
        <w:t xml:space="preserve">policy and report </w:t>
      </w:r>
      <w:r>
        <w:t>its</w:t>
      </w:r>
      <w:r w:rsidRPr="00A758F1">
        <w:t xml:space="preserve"> decisions to the Dean and </w:t>
      </w:r>
      <w:r>
        <w:t>to</w:t>
      </w:r>
      <w:r w:rsidRPr="00A758F1">
        <w:t xml:space="preserve"> the </w:t>
      </w:r>
      <w:proofErr w:type="gramStart"/>
      <w:r w:rsidRPr="00A758F1">
        <w:t>Faculty</w:t>
      </w:r>
      <w:proofErr w:type="gramEnd"/>
      <w:r w:rsidRPr="00A758F1">
        <w:t xml:space="preserve"> at large. Implementation </w:t>
      </w:r>
      <w:r>
        <w:t>of</w:t>
      </w:r>
      <w:r w:rsidRPr="00A758F1">
        <w:t xml:space="preserve"> adopted policies </w:t>
      </w:r>
      <w:r>
        <w:t>is</w:t>
      </w:r>
      <w:r w:rsidRPr="00A758F1">
        <w:t xml:space="preserve"> the responsibility </w:t>
      </w:r>
      <w:r>
        <w:t>of</w:t>
      </w:r>
      <w:r w:rsidRPr="00A758F1">
        <w:t xml:space="preserve"> the Dean.</w:t>
      </w:r>
    </w:p>
    <w:p w14:paraId="1D180CD7" w14:textId="77777777" w:rsidR="0052162D" w:rsidRPr="00447ADE" w:rsidRDefault="0052162D" w:rsidP="00A758F1">
      <w:pPr>
        <w:pStyle w:val="BodyText"/>
        <w:spacing w:before="7"/>
        <w:rPr>
          <w:sz w:val="17"/>
        </w:rPr>
      </w:pPr>
    </w:p>
    <w:p w14:paraId="3EB14901" w14:textId="77777777" w:rsidR="0052162D" w:rsidRPr="00E26265" w:rsidRDefault="00A669C5">
      <w:pPr>
        <w:pStyle w:val="Heading3"/>
        <w:ind w:left="119"/>
      </w:pPr>
      <w:bookmarkStart w:id="23" w:name="Section_2._Governing_Rules_of_the_Policy"/>
      <w:bookmarkEnd w:id="23"/>
      <w:r w:rsidRPr="00E26265">
        <w:t xml:space="preserve">Section </w:t>
      </w:r>
      <w:r>
        <w:t xml:space="preserve">2. </w:t>
      </w:r>
      <w:r w:rsidRPr="00E26265">
        <w:t>Governing Rules of the Policy Council</w:t>
      </w:r>
    </w:p>
    <w:p w14:paraId="324A8E58" w14:textId="77777777" w:rsidR="0052162D" w:rsidRPr="00447ADE" w:rsidRDefault="0052162D" w:rsidP="00E26265">
      <w:pPr>
        <w:pStyle w:val="BodyText"/>
        <w:spacing w:before="4"/>
        <w:rPr>
          <w:b/>
          <w:sz w:val="21"/>
        </w:rPr>
      </w:pPr>
    </w:p>
    <w:p w14:paraId="71439DC8" w14:textId="77777777" w:rsidR="0052162D" w:rsidRPr="000E4BD8" w:rsidRDefault="00A669C5" w:rsidP="000E4BD8">
      <w:pPr>
        <w:pStyle w:val="BodyText"/>
        <w:numPr>
          <w:ilvl w:val="0"/>
          <w:numId w:val="5"/>
        </w:numPr>
        <w:tabs>
          <w:tab w:val="left" w:pos="480"/>
        </w:tabs>
      </w:pPr>
      <w:r w:rsidRPr="00E26265">
        <w:rPr>
          <w:rFonts w:asciiTheme="minorHAnsi" w:eastAsiaTheme="minorHAnsi" w:hAnsiTheme="minorHAnsi"/>
          <w:sz w:val="22"/>
          <w:szCs w:val="22"/>
          <w:u w:val="single"/>
        </w:rPr>
        <w:t>Membership</w:t>
      </w:r>
    </w:p>
    <w:p w14:paraId="4A08FD5D" w14:textId="77777777" w:rsidR="0052162D" w:rsidRDefault="00A669C5" w:rsidP="000E4BD8">
      <w:pPr>
        <w:pStyle w:val="BodyText"/>
        <w:spacing w:before="218"/>
        <w:ind w:left="119" w:right="231" w:hanging="1"/>
      </w:pPr>
      <w:r w:rsidRPr="00FF758F">
        <w:t>The Policy Council shall consist</w:t>
      </w:r>
      <w:r>
        <w:t xml:space="preserve"> of</w:t>
      </w:r>
      <w:r w:rsidRPr="00FF758F">
        <w:t xml:space="preserve"> voting members as follows:</w:t>
      </w:r>
    </w:p>
    <w:p w14:paraId="55ECAE6D" w14:textId="77777777" w:rsidR="0052162D" w:rsidRPr="00447ADE" w:rsidRDefault="0052162D" w:rsidP="00FF758F">
      <w:pPr>
        <w:pStyle w:val="BodyText"/>
        <w:spacing w:before="10"/>
        <w:rPr>
          <w:sz w:val="17"/>
        </w:rPr>
      </w:pPr>
    </w:p>
    <w:p w14:paraId="73EC7D09" w14:textId="77777777" w:rsidR="003355C4" w:rsidRPr="003355C4" w:rsidRDefault="00A669C5" w:rsidP="003355C4">
      <w:pPr>
        <w:pStyle w:val="BodyText"/>
        <w:numPr>
          <w:ilvl w:val="1"/>
          <w:numId w:val="5"/>
        </w:numPr>
        <w:spacing w:before="68"/>
        <w:ind w:left="810" w:right="137"/>
      </w:pPr>
      <w:r w:rsidRPr="003F4CF1">
        <w:t>Twelve</w:t>
      </w:r>
      <w:r w:rsidRPr="003355C4">
        <w:rPr>
          <w:rFonts w:eastAsiaTheme="minorHAnsi"/>
        </w:rPr>
        <w:t xml:space="preserve"> </w:t>
      </w:r>
      <w:r w:rsidRPr="003F4CF1">
        <w:t>of</w:t>
      </w:r>
      <w:r w:rsidRPr="003355C4">
        <w:rPr>
          <w:rFonts w:eastAsiaTheme="minorHAnsi"/>
        </w:rPr>
        <w:t xml:space="preserve"> the voting members shall</w:t>
      </w:r>
      <w:r w:rsidRPr="003F4CF1">
        <w:t xml:space="preserve"> be</w:t>
      </w:r>
      <w:r w:rsidRPr="003355C4">
        <w:rPr>
          <w:rFonts w:eastAsiaTheme="minorHAnsi"/>
        </w:rPr>
        <w:t xml:space="preserve"> elected tenured, tenure-probationary, research rank, clinical, </w:t>
      </w:r>
      <w:r w:rsidRPr="003F4CF1">
        <w:t>or</w:t>
      </w:r>
      <w:r w:rsidRPr="003355C4">
        <w:rPr>
          <w:rFonts w:eastAsiaTheme="minorHAnsi"/>
        </w:rPr>
        <w:t xml:space="preserve"> lecturer faculty members from the School</w:t>
      </w:r>
      <w:r w:rsidRPr="003F4CF1">
        <w:t xml:space="preserve"> of</w:t>
      </w:r>
      <w:r w:rsidRPr="003355C4">
        <w:rPr>
          <w:rFonts w:eastAsiaTheme="minorHAnsi"/>
        </w:rPr>
        <w:t xml:space="preserve"> Education. At least </w:t>
      </w:r>
      <w:r w:rsidRPr="003F4CF1">
        <w:t>8</w:t>
      </w:r>
      <w:r w:rsidRPr="003355C4">
        <w:rPr>
          <w:rFonts w:eastAsiaTheme="minorHAnsi"/>
        </w:rPr>
        <w:t xml:space="preserve"> </w:t>
      </w:r>
      <w:r w:rsidRPr="003F4CF1">
        <w:t>of</w:t>
      </w:r>
      <w:r w:rsidRPr="003355C4">
        <w:rPr>
          <w:rFonts w:eastAsiaTheme="minorHAnsi"/>
        </w:rPr>
        <w:t xml:space="preserve"> the </w:t>
      </w:r>
      <w:r w:rsidRPr="003F4CF1">
        <w:t>12</w:t>
      </w:r>
      <w:r w:rsidRPr="003355C4">
        <w:rPr>
          <w:rFonts w:eastAsiaTheme="minorHAnsi"/>
        </w:rPr>
        <w:t xml:space="preserve"> must </w:t>
      </w:r>
      <w:r w:rsidRPr="003F4CF1">
        <w:t>be</w:t>
      </w:r>
      <w:r w:rsidRPr="003355C4">
        <w:rPr>
          <w:rFonts w:eastAsiaTheme="minorHAnsi"/>
        </w:rPr>
        <w:t xml:space="preserve"> tenured </w:t>
      </w:r>
      <w:r w:rsidRPr="003F4CF1">
        <w:t>or</w:t>
      </w:r>
      <w:r w:rsidRPr="003355C4">
        <w:rPr>
          <w:rFonts w:eastAsiaTheme="minorHAnsi"/>
        </w:rPr>
        <w:t xml:space="preserve"> </w:t>
      </w:r>
      <w:r w:rsidRPr="003F4CF1">
        <w:t>hold</w:t>
      </w:r>
      <w:r w:rsidRPr="003355C4">
        <w:rPr>
          <w:rFonts w:eastAsiaTheme="minorHAnsi"/>
        </w:rPr>
        <w:t xml:space="preserve"> tenure-probationary status</w:t>
      </w:r>
      <w:r w:rsidR="003F4CF1" w:rsidRPr="003355C4">
        <w:rPr>
          <w:rFonts w:eastAsiaTheme="minorHAnsi"/>
        </w:rPr>
        <w:t>.</w:t>
      </w:r>
      <w:r w:rsidR="003355C4" w:rsidRPr="003355C4">
        <w:rPr>
          <w:rFonts w:eastAsiaTheme="minorHAnsi"/>
        </w:rPr>
        <w:t xml:space="preserve"> </w:t>
      </w:r>
    </w:p>
    <w:p w14:paraId="5285C29F" w14:textId="77777777" w:rsidR="00BF2E97" w:rsidRPr="00BF2E97" w:rsidRDefault="00BF2E97" w:rsidP="00BF2E97">
      <w:pPr>
        <w:pStyle w:val="ListParagraph"/>
        <w:numPr>
          <w:ilvl w:val="1"/>
          <w:numId w:val="5"/>
        </w:numPr>
        <w:rPr>
          <w:rFonts w:ascii="Verdana" w:eastAsia="Verdana" w:hAnsi="Verdana"/>
          <w:sz w:val="18"/>
          <w:szCs w:val="18"/>
        </w:rPr>
      </w:pPr>
      <w:r w:rsidRPr="00BF2E97">
        <w:rPr>
          <w:rFonts w:ascii="Verdana" w:eastAsia="Verdana" w:hAnsi="Verdana"/>
          <w:sz w:val="18"/>
          <w:szCs w:val="18"/>
        </w:rPr>
        <w:t>Three of the voting members shall be students from the School of Education, at least one undergraduate and one graduate chosen according to a procedure determined by the students and reviewed by the Agenda Committee</w:t>
      </w:r>
      <w:r w:rsidR="000969CF">
        <w:rPr>
          <w:rFonts w:ascii="Verdana" w:eastAsia="Verdana" w:hAnsi="Verdana"/>
          <w:sz w:val="18"/>
          <w:szCs w:val="18"/>
        </w:rPr>
        <w:t xml:space="preserve"> </w:t>
      </w:r>
      <w:r w:rsidRPr="00BF2E97">
        <w:rPr>
          <w:rFonts w:ascii="Verdana" w:eastAsia="Verdana" w:hAnsi="Verdana"/>
          <w:sz w:val="18"/>
          <w:szCs w:val="18"/>
        </w:rPr>
        <w:t xml:space="preserve">and approved by Policy </w:t>
      </w:r>
      <w:proofErr w:type="gramStart"/>
      <w:r w:rsidRPr="00BF2E97">
        <w:rPr>
          <w:rFonts w:ascii="Verdana" w:eastAsia="Verdana" w:hAnsi="Verdana"/>
          <w:sz w:val="18"/>
          <w:szCs w:val="18"/>
        </w:rPr>
        <w:t>Council;</w:t>
      </w:r>
      <w:proofErr w:type="gramEnd"/>
    </w:p>
    <w:p w14:paraId="70882D71" w14:textId="77777777" w:rsidR="006269A9" w:rsidRDefault="00BF2E97" w:rsidP="00BF2E97">
      <w:pPr>
        <w:pStyle w:val="BodyText"/>
        <w:numPr>
          <w:ilvl w:val="1"/>
          <w:numId w:val="5"/>
        </w:numPr>
        <w:spacing w:before="68"/>
        <w:ind w:left="810" w:right="137"/>
      </w:pPr>
      <w:r w:rsidRPr="003F4CF1">
        <w:t xml:space="preserve">One </w:t>
      </w:r>
      <w:r w:rsidRPr="00BF2E97">
        <w:rPr>
          <w:rFonts w:eastAsiaTheme="minorHAnsi"/>
        </w:rPr>
        <w:t>voting</w:t>
      </w:r>
      <w:r w:rsidRPr="003F4CF1">
        <w:t xml:space="preserve"> member shall be staff from the School of Education chosen according to a procedure determined by the staff and reviewed by the Agenda Committee</w:t>
      </w:r>
      <w:r w:rsidRPr="00955528">
        <w:t xml:space="preserve"> </w:t>
      </w:r>
      <w:r w:rsidRPr="00955528">
        <w:rPr>
          <w:spacing w:val="-3"/>
        </w:rPr>
        <w:t xml:space="preserve">and </w:t>
      </w:r>
      <w:r w:rsidRPr="00955528">
        <w:t>approved by Policy</w:t>
      </w:r>
      <w:r w:rsidRPr="00955528">
        <w:rPr>
          <w:spacing w:val="-37"/>
        </w:rPr>
        <w:t xml:space="preserve"> </w:t>
      </w:r>
      <w:r w:rsidRPr="00955528">
        <w:t>Council.</w:t>
      </w:r>
    </w:p>
    <w:p w14:paraId="33444688" w14:textId="77777777" w:rsidR="00BF2E97" w:rsidRPr="00955528" w:rsidRDefault="00BF2E97" w:rsidP="00BF2E97">
      <w:pPr>
        <w:pStyle w:val="BodyText"/>
        <w:spacing w:before="68"/>
        <w:ind w:right="137" w:hanging="120"/>
      </w:pPr>
    </w:p>
    <w:p w14:paraId="5D529A42" w14:textId="77777777" w:rsidR="0052162D" w:rsidRPr="00447ADE" w:rsidRDefault="00A669C5" w:rsidP="00B453AE">
      <w:pPr>
        <w:pStyle w:val="ListParagraph"/>
        <w:numPr>
          <w:ilvl w:val="0"/>
          <w:numId w:val="5"/>
        </w:numPr>
        <w:tabs>
          <w:tab w:val="left" w:pos="480"/>
        </w:tabs>
      </w:pPr>
      <w:r w:rsidRPr="0064534E">
        <w:rPr>
          <w:u w:val="single"/>
        </w:rPr>
        <w:t>Term</w:t>
      </w:r>
    </w:p>
    <w:p w14:paraId="44F4C16C" w14:textId="77777777" w:rsidR="0052162D" w:rsidRPr="0064534E" w:rsidRDefault="0052162D" w:rsidP="0064534E">
      <w:pPr>
        <w:spacing w:before="7"/>
        <w:rPr>
          <w:sz w:val="9"/>
        </w:rPr>
      </w:pPr>
    </w:p>
    <w:p w14:paraId="7CAD3834" w14:textId="77777777" w:rsidR="000A71F1" w:rsidRDefault="00A669C5" w:rsidP="000A71F1">
      <w:pPr>
        <w:pStyle w:val="BodyText"/>
        <w:numPr>
          <w:ilvl w:val="0"/>
          <w:numId w:val="11"/>
        </w:numPr>
        <w:spacing w:before="42"/>
        <w:ind w:left="810" w:right="923"/>
      </w:pPr>
      <w:r w:rsidRPr="00393BA2">
        <w:lastRenderedPageBreak/>
        <w:t>Policy</w:t>
      </w:r>
      <w:r w:rsidRPr="00393BA2">
        <w:rPr>
          <w:rFonts w:eastAsiaTheme="minorHAnsi"/>
        </w:rPr>
        <w:t xml:space="preserve"> Council members, representing the School </w:t>
      </w:r>
      <w:r w:rsidRPr="00393BA2">
        <w:t>of</w:t>
      </w:r>
      <w:r w:rsidRPr="00393BA2">
        <w:rPr>
          <w:rFonts w:eastAsiaTheme="minorHAnsi"/>
        </w:rPr>
        <w:t xml:space="preserve"> Education faculty, shall</w:t>
      </w:r>
      <w:r w:rsidRPr="00393BA2">
        <w:t xml:space="preserve"> be</w:t>
      </w:r>
      <w:r w:rsidRPr="00393BA2">
        <w:rPr>
          <w:rFonts w:eastAsiaTheme="minorHAnsi"/>
        </w:rPr>
        <w:t xml:space="preserve"> elected for </w:t>
      </w:r>
      <w:r w:rsidRPr="00393BA2">
        <w:t>a</w:t>
      </w:r>
      <w:r w:rsidRPr="00393BA2">
        <w:rPr>
          <w:rFonts w:eastAsiaTheme="minorHAnsi"/>
        </w:rPr>
        <w:t xml:space="preserve"> </w:t>
      </w:r>
      <w:r w:rsidRPr="00393BA2">
        <w:t>term</w:t>
      </w:r>
      <w:r w:rsidRPr="00393BA2">
        <w:rPr>
          <w:rFonts w:eastAsiaTheme="minorHAnsi"/>
          <w:spacing w:val="-5"/>
        </w:rPr>
        <w:t xml:space="preserve"> </w:t>
      </w:r>
      <w:r w:rsidRPr="00393BA2">
        <w:t>of</w:t>
      </w:r>
      <w:r w:rsidRPr="00393BA2">
        <w:rPr>
          <w:rFonts w:eastAsiaTheme="minorHAnsi"/>
          <w:spacing w:val="-6"/>
        </w:rPr>
        <w:t xml:space="preserve"> </w:t>
      </w:r>
      <w:r w:rsidRPr="00393BA2">
        <w:rPr>
          <w:rFonts w:eastAsiaTheme="minorHAnsi"/>
        </w:rPr>
        <w:t>two</w:t>
      </w:r>
      <w:r w:rsidRPr="00393BA2">
        <w:rPr>
          <w:rFonts w:eastAsiaTheme="minorHAnsi"/>
          <w:spacing w:val="-2"/>
        </w:rPr>
        <w:t xml:space="preserve"> years</w:t>
      </w:r>
      <w:r w:rsidRPr="00393BA2">
        <w:rPr>
          <w:rFonts w:eastAsiaTheme="minorHAnsi"/>
          <w:spacing w:val="-5"/>
        </w:rPr>
        <w:t xml:space="preserve"> </w:t>
      </w:r>
      <w:r w:rsidRPr="00393BA2">
        <w:t>and</w:t>
      </w:r>
      <w:r w:rsidRPr="00393BA2">
        <w:rPr>
          <w:rFonts w:eastAsiaTheme="minorHAnsi"/>
          <w:spacing w:val="-7"/>
        </w:rPr>
        <w:t xml:space="preserve"> </w:t>
      </w:r>
      <w:r w:rsidRPr="00393BA2">
        <w:t>such</w:t>
      </w:r>
      <w:r w:rsidRPr="00393BA2">
        <w:rPr>
          <w:rFonts w:eastAsiaTheme="minorHAnsi"/>
          <w:spacing w:val="-6"/>
        </w:rPr>
        <w:t xml:space="preserve"> </w:t>
      </w:r>
      <w:r w:rsidRPr="00393BA2">
        <w:t>terms</w:t>
      </w:r>
      <w:r w:rsidRPr="00393BA2">
        <w:rPr>
          <w:rFonts w:eastAsiaTheme="minorHAnsi"/>
          <w:spacing w:val="-5"/>
        </w:rPr>
        <w:t xml:space="preserve"> </w:t>
      </w:r>
      <w:r w:rsidRPr="00393BA2">
        <w:t>shall</w:t>
      </w:r>
      <w:r w:rsidRPr="00393BA2">
        <w:rPr>
          <w:rFonts w:eastAsiaTheme="minorHAnsi"/>
          <w:spacing w:val="-2"/>
        </w:rPr>
        <w:t xml:space="preserve"> </w:t>
      </w:r>
      <w:r w:rsidRPr="00393BA2">
        <w:t>commence</w:t>
      </w:r>
      <w:r w:rsidRPr="00393BA2">
        <w:rPr>
          <w:rFonts w:eastAsiaTheme="minorHAnsi"/>
          <w:spacing w:val="-5"/>
        </w:rPr>
        <w:t xml:space="preserve"> </w:t>
      </w:r>
      <w:r w:rsidRPr="00393BA2">
        <w:t>at</w:t>
      </w:r>
      <w:r w:rsidRPr="00393BA2">
        <w:rPr>
          <w:rFonts w:eastAsiaTheme="minorHAnsi"/>
          <w:spacing w:val="-4"/>
        </w:rPr>
        <w:t xml:space="preserve"> </w:t>
      </w:r>
      <w:r w:rsidRPr="00393BA2">
        <w:t>the</w:t>
      </w:r>
      <w:r w:rsidRPr="00393BA2">
        <w:rPr>
          <w:rFonts w:eastAsiaTheme="minorHAnsi"/>
          <w:spacing w:val="-5"/>
        </w:rPr>
        <w:t xml:space="preserve"> </w:t>
      </w:r>
      <w:r w:rsidRPr="00393BA2">
        <w:t>conclusion</w:t>
      </w:r>
      <w:r w:rsidRPr="00393BA2">
        <w:rPr>
          <w:rFonts w:eastAsiaTheme="minorHAnsi"/>
          <w:spacing w:val="-7"/>
        </w:rPr>
        <w:t xml:space="preserve"> </w:t>
      </w:r>
      <w:r w:rsidRPr="00393BA2">
        <w:t>of</w:t>
      </w:r>
      <w:r w:rsidRPr="00393BA2">
        <w:rPr>
          <w:rFonts w:eastAsiaTheme="minorHAnsi"/>
          <w:spacing w:val="-9"/>
        </w:rPr>
        <w:t xml:space="preserve"> </w:t>
      </w:r>
      <w:r w:rsidRPr="00393BA2">
        <w:t>the</w:t>
      </w:r>
      <w:r w:rsidRPr="00393BA2">
        <w:rPr>
          <w:rFonts w:eastAsiaTheme="minorHAnsi"/>
          <w:spacing w:val="-5"/>
        </w:rPr>
        <w:t xml:space="preserve"> </w:t>
      </w:r>
      <w:r w:rsidRPr="00393BA2">
        <w:t>last</w:t>
      </w:r>
      <w:r w:rsidRPr="00393BA2">
        <w:rPr>
          <w:rFonts w:eastAsiaTheme="minorHAnsi"/>
          <w:spacing w:val="-4"/>
        </w:rPr>
        <w:t xml:space="preserve"> </w:t>
      </w:r>
      <w:r w:rsidRPr="00393BA2">
        <w:t>meeting</w:t>
      </w:r>
      <w:r w:rsidRPr="00393BA2">
        <w:rPr>
          <w:rFonts w:eastAsiaTheme="minorHAnsi"/>
          <w:spacing w:val="-5"/>
        </w:rPr>
        <w:t xml:space="preserve"> </w:t>
      </w:r>
      <w:r w:rsidRPr="00393BA2">
        <w:t>of</w:t>
      </w:r>
      <w:r w:rsidRPr="00393BA2">
        <w:rPr>
          <w:rFonts w:eastAsiaTheme="minorHAnsi"/>
          <w:spacing w:val="-9"/>
        </w:rPr>
        <w:t xml:space="preserve"> </w:t>
      </w:r>
      <w:r w:rsidRPr="00393BA2">
        <w:t>the academic year. Terms are to be staggered so that six are elected each year. A member, having</w:t>
      </w:r>
      <w:r w:rsidRPr="00393BA2">
        <w:rPr>
          <w:rFonts w:eastAsiaTheme="minorHAnsi"/>
          <w:spacing w:val="-7"/>
        </w:rPr>
        <w:t xml:space="preserve"> </w:t>
      </w:r>
      <w:r w:rsidRPr="00393BA2">
        <w:t>served</w:t>
      </w:r>
      <w:r w:rsidRPr="00393BA2">
        <w:rPr>
          <w:rFonts w:eastAsiaTheme="minorHAnsi"/>
          <w:spacing w:val="-7"/>
        </w:rPr>
        <w:t xml:space="preserve"> </w:t>
      </w:r>
      <w:r w:rsidRPr="00393BA2">
        <w:t>one</w:t>
      </w:r>
      <w:r w:rsidRPr="00393BA2">
        <w:rPr>
          <w:rFonts w:eastAsiaTheme="minorHAnsi"/>
          <w:spacing w:val="-6"/>
        </w:rPr>
        <w:t xml:space="preserve"> </w:t>
      </w:r>
      <w:r w:rsidRPr="00393BA2">
        <w:t>term,</w:t>
      </w:r>
      <w:r w:rsidRPr="00393BA2">
        <w:rPr>
          <w:rFonts w:eastAsiaTheme="minorHAnsi"/>
          <w:spacing w:val="-8"/>
        </w:rPr>
        <w:t xml:space="preserve"> </w:t>
      </w:r>
      <w:r w:rsidRPr="00393BA2">
        <w:t>is not</w:t>
      </w:r>
      <w:r w:rsidRPr="00393BA2">
        <w:rPr>
          <w:rFonts w:eastAsiaTheme="minorHAnsi"/>
          <w:spacing w:val="-4"/>
        </w:rPr>
        <w:t xml:space="preserve"> </w:t>
      </w:r>
      <w:r w:rsidRPr="00393BA2">
        <w:t>eligible</w:t>
      </w:r>
      <w:r w:rsidRPr="00393BA2">
        <w:rPr>
          <w:rFonts w:eastAsiaTheme="minorHAnsi"/>
          <w:spacing w:val="-7"/>
        </w:rPr>
        <w:t xml:space="preserve"> </w:t>
      </w:r>
      <w:r w:rsidRPr="00393BA2">
        <w:t>for</w:t>
      </w:r>
      <w:r w:rsidRPr="00393BA2">
        <w:rPr>
          <w:rFonts w:eastAsiaTheme="minorHAnsi"/>
          <w:spacing w:val="-7"/>
        </w:rPr>
        <w:t xml:space="preserve"> </w:t>
      </w:r>
      <w:r w:rsidRPr="00393BA2">
        <w:t>re-election</w:t>
      </w:r>
      <w:r w:rsidRPr="00393BA2">
        <w:rPr>
          <w:rFonts w:eastAsiaTheme="minorHAnsi"/>
          <w:spacing w:val="-12"/>
        </w:rPr>
        <w:t xml:space="preserve"> </w:t>
      </w:r>
      <w:r w:rsidRPr="00393BA2">
        <w:t>until</w:t>
      </w:r>
      <w:r w:rsidRPr="00393BA2">
        <w:rPr>
          <w:rFonts w:eastAsiaTheme="minorHAnsi"/>
          <w:spacing w:val="-6"/>
        </w:rPr>
        <w:t xml:space="preserve"> </w:t>
      </w:r>
      <w:r w:rsidRPr="00393BA2">
        <w:t>one</w:t>
      </w:r>
      <w:r w:rsidRPr="00393BA2">
        <w:rPr>
          <w:rFonts w:eastAsiaTheme="minorHAnsi"/>
          <w:spacing w:val="-6"/>
        </w:rPr>
        <w:t xml:space="preserve"> </w:t>
      </w:r>
      <w:r w:rsidRPr="00393BA2">
        <w:t>year</w:t>
      </w:r>
      <w:r w:rsidRPr="00393BA2">
        <w:rPr>
          <w:rFonts w:eastAsiaTheme="minorHAnsi"/>
          <w:spacing w:val="-7"/>
        </w:rPr>
        <w:t xml:space="preserve"> </w:t>
      </w:r>
      <w:r w:rsidRPr="00393BA2">
        <w:t>has</w:t>
      </w:r>
      <w:r w:rsidRPr="00393BA2">
        <w:rPr>
          <w:rFonts w:eastAsiaTheme="minorHAnsi"/>
          <w:spacing w:val="-7"/>
        </w:rPr>
        <w:t xml:space="preserve"> </w:t>
      </w:r>
      <w:r w:rsidRPr="00393BA2">
        <w:t>lapsed.</w:t>
      </w:r>
    </w:p>
    <w:p w14:paraId="1C521948" w14:textId="77777777" w:rsidR="0052162D" w:rsidRDefault="00A669C5" w:rsidP="000A71F1">
      <w:pPr>
        <w:pStyle w:val="BodyText"/>
        <w:numPr>
          <w:ilvl w:val="0"/>
          <w:numId w:val="11"/>
        </w:numPr>
        <w:spacing w:before="42"/>
        <w:ind w:left="810" w:right="923"/>
      </w:pPr>
      <w:r w:rsidRPr="00393BA2">
        <w:t>Student</w:t>
      </w:r>
      <w:r w:rsidRPr="000A71F1">
        <w:rPr>
          <w:spacing w:val="-5"/>
        </w:rPr>
        <w:t xml:space="preserve"> </w:t>
      </w:r>
      <w:r w:rsidRPr="00393BA2">
        <w:t>and</w:t>
      </w:r>
      <w:r w:rsidRPr="000A71F1">
        <w:rPr>
          <w:spacing w:val="-6"/>
        </w:rPr>
        <w:t xml:space="preserve"> </w:t>
      </w:r>
      <w:r w:rsidRPr="00393BA2">
        <w:t>staff</w:t>
      </w:r>
      <w:r w:rsidRPr="000A71F1">
        <w:rPr>
          <w:spacing w:val="-10"/>
        </w:rPr>
        <w:t xml:space="preserve"> </w:t>
      </w:r>
      <w:r w:rsidRPr="00393BA2">
        <w:t>members</w:t>
      </w:r>
      <w:r w:rsidRPr="000A71F1">
        <w:rPr>
          <w:spacing w:val="-6"/>
        </w:rPr>
        <w:t xml:space="preserve"> </w:t>
      </w:r>
      <w:r w:rsidRPr="00393BA2">
        <w:t>shall</w:t>
      </w:r>
      <w:r w:rsidRPr="000A71F1">
        <w:rPr>
          <w:spacing w:val="-5"/>
        </w:rPr>
        <w:t xml:space="preserve"> </w:t>
      </w:r>
      <w:r w:rsidRPr="00393BA2">
        <w:t>serve</w:t>
      </w:r>
      <w:r w:rsidRPr="000A71F1">
        <w:rPr>
          <w:spacing w:val="-5"/>
        </w:rPr>
        <w:t xml:space="preserve"> </w:t>
      </w:r>
      <w:r w:rsidRPr="00393BA2">
        <w:t>a</w:t>
      </w:r>
      <w:r w:rsidRPr="000A71F1">
        <w:rPr>
          <w:spacing w:val="-9"/>
        </w:rPr>
        <w:t xml:space="preserve"> </w:t>
      </w:r>
      <w:r w:rsidRPr="00393BA2">
        <w:t>one-year</w:t>
      </w:r>
      <w:r w:rsidRPr="000A71F1">
        <w:rPr>
          <w:spacing w:val="-6"/>
        </w:rPr>
        <w:t xml:space="preserve"> </w:t>
      </w:r>
      <w:r w:rsidRPr="00393BA2">
        <w:t>term</w:t>
      </w:r>
      <w:r w:rsidRPr="000A71F1">
        <w:rPr>
          <w:spacing w:val="-6"/>
        </w:rPr>
        <w:t xml:space="preserve"> </w:t>
      </w:r>
      <w:r w:rsidRPr="00393BA2">
        <w:t>with</w:t>
      </w:r>
      <w:r w:rsidRPr="000A71F1">
        <w:rPr>
          <w:spacing w:val="-7"/>
        </w:rPr>
        <w:t xml:space="preserve"> </w:t>
      </w:r>
      <w:r w:rsidRPr="00393BA2">
        <w:t>no</w:t>
      </w:r>
      <w:r w:rsidRPr="000A71F1">
        <w:rPr>
          <w:spacing w:val="-5"/>
        </w:rPr>
        <w:t xml:space="preserve"> </w:t>
      </w:r>
      <w:r w:rsidRPr="00393BA2">
        <w:t>restriction</w:t>
      </w:r>
      <w:r w:rsidRPr="000A71F1">
        <w:rPr>
          <w:spacing w:val="-7"/>
        </w:rPr>
        <w:t xml:space="preserve"> </w:t>
      </w:r>
      <w:r w:rsidRPr="00393BA2">
        <w:t>on</w:t>
      </w:r>
      <w:r w:rsidRPr="000A71F1">
        <w:rPr>
          <w:spacing w:val="-10"/>
        </w:rPr>
        <w:t xml:space="preserve"> </w:t>
      </w:r>
      <w:r w:rsidRPr="00393BA2">
        <w:t>additional terms.</w:t>
      </w:r>
    </w:p>
    <w:p w14:paraId="14A09256" w14:textId="77777777" w:rsidR="00375978" w:rsidRPr="00447ADE" w:rsidRDefault="00375978" w:rsidP="007105D9">
      <w:pPr>
        <w:spacing w:before="2"/>
      </w:pPr>
    </w:p>
    <w:p w14:paraId="6F1AA30A" w14:textId="77777777" w:rsidR="0052162D" w:rsidRPr="00447ADE" w:rsidRDefault="00A669C5" w:rsidP="00B453AE">
      <w:pPr>
        <w:pStyle w:val="ListParagraph"/>
        <w:numPr>
          <w:ilvl w:val="0"/>
          <w:numId w:val="5"/>
        </w:numPr>
        <w:tabs>
          <w:tab w:val="left" w:pos="480"/>
        </w:tabs>
        <w:spacing w:before="1"/>
      </w:pPr>
      <w:r w:rsidRPr="0064534E">
        <w:rPr>
          <w:u w:val="single"/>
        </w:rPr>
        <w:t>Eligibility of Faculty</w:t>
      </w:r>
      <w:r w:rsidRPr="0064534E">
        <w:rPr>
          <w:spacing w:val="-25"/>
          <w:u w:val="single"/>
        </w:rPr>
        <w:t xml:space="preserve"> </w:t>
      </w:r>
      <w:r w:rsidRPr="0064534E">
        <w:rPr>
          <w:u w:val="single"/>
        </w:rPr>
        <w:t>Members</w:t>
      </w:r>
    </w:p>
    <w:p w14:paraId="6BEDA081" w14:textId="77777777" w:rsidR="0052162D" w:rsidRPr="0064534E" w:rsidRDefault="0052162D" w:rsidP="007105D9">
      <w:pPr>
        <w:spacing w:before="4"/>
        <w:rPr>
          <w:sz w:val="17"/>
        </w:rPr>
      </w:pPr>
    </w:p>
    <w:p w14:paraId="16336808" w14:textId="77777777" w:rsidR="0052162D" w:rsidRDefault="005647F5" w:rsidP="0064534E">
      <w:pPr>
        <w:pStyle w:val="BodyText"/>
        <w:spacing w:before="68"/>
        <w:ind w:left="119" w:right="365" w:firstLine="0"/>
      </w:pPr>
      <w:r>
        <w:t>Voting members of the faculty as defined in Article I Section 2 shal</w:t>
      </w:r>
      <w:r w:rsidR="00F6021E">
        <w:t>l</w:t>
      </w:r>
      <w:r>
        <w:t xml:space="preserve"> be eligible </w:t>
      </w:r>
      <w:r w:rsidR="00A669C5" w:rsidRPr="0064534E">
        <w:t>for election to the Policy Council</w:t>
      </w:r>
      <w:r w:rsidR="00A669C5">
        <w:t xml:space="preserve">. </w:t>
      </w:r>
      <w:r w:rsidR="00A669C5" w:rsidRPr="0064534E">
        <w:t xml:space="preserve">Members </w:t>
      </w:r>
      <w:r w:rsidR="00A669C5">
        <w:t>of</w:t>
      </w:r>
      <w:r w:rsidR="00A669C5" w:rsidRPr="0064534E">
        <w:t xml:space="preserve"> the Dean's staff</w:t>
      </w:r>
      <w:r w:rsidR="00A669C5">
        <w:t xml:space="preserve"> </w:t>
      </w:r>
      <w:r w:rsidR="00A669C5" w:rsidRPr="0064534E">
        <w:t xml:space="preserve">and line administrators reporting </w:t>
      </w:r>
      <w:r w:rsidR="00A669C5">
        <w:t xml:space="preserve">to </w:t>
      </w:r>
      <w:r w:rsidR="00A669C5" w:rsidRPr="0064534E">
        <w:t xml:space="preserve">the </w:t>
      </w:r>
      <w:r w:rsidR="00A669C5" w:rsidRPr="004E7EEE">
        <w:t>Dean's</w:t>
      </w:r>
      <w:r w:rsidR="00A669C5">
        <w:t xml:space="preserve"> </w:t>
      </w:r>
      <w:r w:rsidR="00A669C5" w:rsidRPr="004E7EEE">
        <w:t>Office</w:t>
      </w:r>
      <w:r w:rsidR="00A669C5" w:rsidRPr="0064534E">
        <w:t xml:space="preserve"> and university line administrators are not</w:t>
      </w:r>
      <w:r w:rsidR="00A669C5">
        <w:t xml:space="preserve"> </w:t>
      </w:r>
      <w:r w:rsidR="00A669C5" w:rsidRPr="0064534E">
        <w:t>eligible</w:t>
      </w:r>
      <w:r w:rsidR="00A669C5">
        <w:t xml:space="preserve"> </w:t>
      </w:r>
      <w:r w:rsidR="00A669C5" w:rsidRPr="0064534E">
        <w:t>to</w:t>
      </w:r>
      <w:r w:rsidR="00A669C5">
        <w:t xml:space="preserve"> </w:t>
      </w:r>
      <w:r w:rsidR="00A669C5" w:rsidRPr="0064534E">
        <w:t xml:space="preserve">election </w:t>
      </w:r>
      <w:r w:rsidR="00A669C5">
        <w:t>of</w:t>
      </w:r>
      <w:r w:rsidR="00A669C5" w:rsidRPr="0064534E">
        <w:t xml:space="preserve"> the Policy Council.</w:t>
      </w:r>
    </w:p>
    <w:p w14:paraId="4D2AB56D" w14:textId="77777777" w:rsidR="0052162D" w:rsidRPr="00447ADE" w:rsidRDefault="0052162D" w:rsidP="0064534E">
      <w:pPr>
        <w:pStyle w:val="BodyText"/>
        <w:spacing w:before="3"/>
      </w:pPr>
    </w:p>
    <w:p w14:paraId="7A7EEB1D" w14:textId="77777777" w:rsidR="0052162D" w:rsidRPr="00447ADE" w:rsidRDefault="00A669C5" w:rsidP="00B453AE">
      <w:pPr>
        <w:pStyle w:val="BodyText"/>
        <w:numPr>
          <w:ilvl w:val="0"/>
          <w:numId w:val="5"/>
        </w:numPr>
        <w:tabs>
          <w:tab w:val="left" w:pos="480"/>
        </w:tabs>
      </w:pPr>
      <w:r w:rsidRPr="004E7EEE">
        <w:rPr>
          <w:rFonts w:asciiTheme="minorHAnsi" w:eastAsiaTheme="minorHAnsi" w:hAnsiTheme="minorHAnsi"/>
          <w:sz w:val="22"/>
          <w:szCs w:val="22"/>
          <w:u w:val="single"/>
        </w:rPr>
        <w:t>Chair</w:t>
      </w:r>
    </w:p>
    <w:p w14:paraId="720EB38A" w14:textId="77777777" w:rsidR="0052162D" w:rsidRPr="004E7EEE" w:rsidRDefault="0052162D" w:rsidP="000F38F3">
      <w:pPr>
        <w:pStyle w:val="BodyText"/>
        <w:spacing w:before="9"/>
        <w:rPr>
          <w:rFonts w:asciiTheme="minorHAnsi" w:eastAsiaTheme="minorHAnsi" w:hAnsiTheme="minorHAnsi"/>
          <w:sz w:val="17"/>
          <w:szCs w:val="22"/>
        </w:rPr>
      </w:pPr>
    </w:p>
    <w:p w14:paraId="390AA6A6" w14:textId="51A4AE32" w:rsidR="0052162D" w:rsidRDefault="00A669C5" w:rsidP="004E7EEE">
      <w:pPr>
        <w:pStyle w:val="BodyText"/>
        <w:ind w:left="119" w:right="96" w:hanging="2"/>
      </w:pPr>
      <w:r w:rsidRPr="004E7EEE">
        <w:t>The Council shall</w:t>
      </w:r>
      <w:r>
        <w:t xml:space="preserve"> </w:t>
      </w:r>
      <w:r w:rsidRPr="004E7EEE">
        <w:t>elect</w:t>
      </w:r>
      <w:r>
        <w:t xml:space="preserve"> </w:t>
      </w:r>
      <w:r w:rsidRPr="004E7EEE">
        <w:t xml:space="preserve">one </w:t>
      </w:r>
      <w:r>
        <w:t>of</w:t>
      </w:r>
      <w:r w:rsidRPr="004E7EEE">
        <w:t xml:space="preserve"> </w:t>
      </w:r>
      <w:r>
        <w:t>its</w:t>
      </w:r>
      <w:r w:rsidRPr="004E7EEE">
        <w:t xml:space="preserve"> tenured </w:t>
      </w:r>
      <w:r>
        <w:t>or</w:t>
      </w:r>
      <w:r w:rsidRPr="004E7EEE">
        <w:t xml:space="preserve"> tenure-probationary faculty members </w:t>
      </w:r>
      <w:r>
        <w:t xml:space="preserve">to </w:t>
      </w:r>
      <w:r w:rsidRPr="004E7EEE">
        <w:t xml:space="preserve">serve as Chair of the Policy Council and </w:t>
      </w:r>
      <w:r>
        <w:t>of</w:t>
      </w:r>
      <w:r w:rsidRPr="004E7EEE">
        <w:t xml:space="preserve"> the Agenda </w:t>
      </w:r>
      <w:r>
        <w:t>Committee.</w:t>
      </w:r>
      <w:r w:rsidRPr="004E7EEE">
        <w:t xml:space="preserve"> The Chair </w:t>
      </w:r>
      <w:r>
        <w:t>is</w:t>
      </w:r>
      <w:r w:rsidRPr="004E7EEE">
        <w:t xml:space="preserve"> </w:t>
      </w:r>
      <w:r>
        <w:t>a</w:t>
      </w:r>
      <w:r w:rsidRPr="004E7EEE">
        <w:t xml:space="preserve"> </w:t>
      </w:r>
      <w:r>
        <w:t>voting</w:t>
      </w:r>
      <w:r w:rsidRPr="004E7EEE">
        <w:t xml:space="preserve"> member of the Council. The Chair </w:t>
      </w:r>
      <w:r>
        <w:t>or</w:t>
      </w:r>
      <w:r w:rsidRPr="004E7EEE">
        <w:t xml:space="preserve"> </w:t>
      </w:r>
      <w:r w:rsidR="7830FB36" w:rsidRPr="004E7EEE">
        <w:t>their</w:t>
      </w:r>
      <w:r w:rsidR="763B43CB" w:rsidRPr="004E7EEE">
        <w:t xml:space="preserve"> </w:t>
      </w:r>
      <w:r w:rsidRPr="004E7EEE">
        <w:t>designate shall</w:t>
      </w:r>
      <w:r>
        <w:t xml:space="preserve"> </w:t>
      </w:r>
      <w:r w:rsidRPr="004E7EEE">
        <w:t>preside at</w:t>
      </w:r>
      <w:r>
        <w:t xml:space="preserve"> </w:t>
      </w:r>
      <w:r w:rsidRPr="004E7EEE">
        <w:t>meetings of the Policy Council. The Dean shall</w:t>
      </w:r>
      <w:r>
        <w:t xml:space="preserve"> </w:t>
      </w:r>
      <w:r w:rsidRPr="004E7EEE">
        <w:t xml:space="preserve">have the </w:t>
      </w:r>
      <w:r w:rsidRPr="000F38F3">
        <w:t xml:space="preserve">authority </w:t>
      </w:r>
      <w:r w:rsidRPr="004E7EEE">
        <w:t>to</w:t>
      </w:r>
      <w:r w:rsidRPr="000F38F3">
        <w:t xml:space="preserve"> place </w:t>
      </w:r>
      <w:r>
        <w:t>on</w:t>
      </w:r>
      <w:r w:rsidRPr="000F38F3">
        <w:t xml:space="preserve"> the agenda items </w:t>
      </w:r>
      <w:r>
        <w:t>of</w:t>
      </w:r>
      <w:r w:rsidRPr="000F38F3">
        <w:t xml:space="preserve"> </w:t>
      </w:r>
      <w:r w:rsidR="1C0072A4" w:rsidRPr="000F38F3">
        <w:t>their</w:t>
      </w:r>
      <w:r w:rsidRPr="000F38F3">
        <w:t xml:space="preserve"> concern but</w:t>
      </w:r>
      <w:r>
        <w:t xml:space="preserve"> </w:t>
      </w:r>
      <w:r w:rsidRPr="000F38F3">
        <w:t xml:space="preserve">may vote only </w:t>
      </w:r>
      <w:r>
        <w:t>in</w:t>
      </w:r>
      <w:r w:rsidRPr="000F38F3">
        <w:t xml:space="preserve"> cases </w:t>
      </w:r>
      <w:r>
        <w:t>of</w:t>
      </w:r>
      <w:r w:rsidRPr="000F38F3">
        <w:t xml:space="preserve"> </w:t>
      </w:r>
      <w:r>
        <w:t>a</w:t>
      </w:r>
      <w:r w:rsidRPr="000F38F3">
        <w:rPr>
          <w:spacing w:val="-4"/>
        </w:rPr>
        <w:t xml:space="preserve"> </w:t>
      </w:r>
      <w:r>
        <w:t>tie.</w:t>
      </w:r>
    </w:p>
    <w:p w14:paraId="68A80F56" w14:textId="77777777" w:rsidR="0052162D" w:rsidRPr="00447ADE" w:rsidRDefault="0052162D" w:rsidP="000F38F3">
      <w:pPr>
        <w:spacing w:before="1"/>
      </w:pPr>
    </w:p>
    <w:p w14:paraId="126138B3" w14:textId="77777777" w:rsidR="0052162D" w:rsidRPr="00447ADE" w:rsidRDefault="00A669C5" w:rsidP="00B453AE">
      <w:pPr>
        <w:pStyle w:val="BodyText"/>
        <w:numPr>
          <w:ilvl w:val="0"/>
          <w:numId w:val="5"/>
        </w:numPr>
        <w:tabs>
          <w:tab w:val="left" w:pos="480"/>
        </w:tabs>
      </w:pPr>
      <w:r w:rsidRPr="005B25E7">
        <w:rPr>
          <w:spacing w:val="-2"/>
          <w:u w:val="single" w:color="000000"/>
        </w:rPr>
        <w:t>Last</w:t>
      </w:r>
      <w:r w:rsidRPr="005B25E7">
        <w:rPr>
          <w:spacing w:val="5"/>
          <w:u w:val="single" w:color="000000"/>
        </w:rPr>
        <w:t xml:space="preserve"> </w:t>
      </w:r>
      <w:r w:rsidRPr="005B25E7">
        <w:rPr>
          <w:spacing w:val="-2"/>
          <w:u w:val="single" w:color="000000"/>
        </w:rPr>
        <w:t>Meeting</w:t>
      </w:r>
    </w:p>
    <w:p w14:paraId="36C8F86E" w14:textId="77777777" w:rsidR="0052162D" w:rsidRPr="005B25E7" w:rsidRDefault="0052162D" w:rsidP="005B25E7">
      <w:pPr>
        <w:spacing w:before="4"/>
        <w:rPr>
          <w:sz w:val="12"/>
        </w:rPr>
      </w:pPr>
    </w:p>
    <w:p w14:paraId="56EF5FCA" w14:textId="77777777" w:rsidR="0052162D" w:rsidRDefault="00A669C5" w:rsidP="005B25E7">
      <w:pPr>
        <w:pStyle w:val="BodyText"/>
        <w:spacing w:before="68"/>
        <w:ind w:right="239" w:hanging="3"/>
      </w:pPr>
      <w:r w:rsidRPr="005B25E7">
        <w:t>The continuing members of the Policy council will meet with the new Policy Council members at</w:t>
      </w:r>
      <w:r>
        <w:t xml:space="preserve"> </w:t>
      </w:r>
      <w:r w:rsidRPr="005B25E7">
        <w:t>the</w:t>
      </w:r>
      <w:r w:rsidRPr="0099571D">
        <w:t xml:space="preserve"> last</w:t>
      </w:r>
      <w:r>
        <w:t xml:space="preserve"> </w:t>
      </w:r>
      <w:r w:rsidRPr="0099571D">
        <w:t xml:space="preserve">meeting </w:t>
      </w:r>
      <w:r>
        <w:t>of</w:t>
      </w:r>
      <w:r w:rsidRPr="0099571D">
        <w:t xml:space="preserve"> the year.</w:t>
      </w:r>
    </w:p>
    <w:p w14:paraId="383A9B54" w14:textId="77777777" w:rsidR="0052162D" w:rsidRPr="00447ADE" w:rsidRDefault="0052162D" w:rsidP="0099571D">
      <w:pPr>
        <w:spacing w:before="11"/>
        <w:rPr>
          <w:sz w:val="17"/>
        </w:rPr>
      </w:pPr>
    </w:p>
    <w:p w14:paraId="3B65C247" w14:textId="77777777" w:rsidR="0052162D" w:rsidRPr="00447ADE" w:rsidRDefault="00A669C5" w:rsidP="00B453AE">
      <w:pPr>
        <w:pStyle w:val="BodyText"/>
        <w:numPr>
          <w:ilvl w:val="0"/>
          <w:numId w:val="5"/>
        </w:numPr>
        <w:tabs>
          <w:tab w:val="left" w:pos="480"/>
        </w:tabs>
      </w:pPr>
      <w:r w:rsidRPr="0099571D">
        <w:rPr>
          <w:u w:val="single" w:color="000000"/>
        </w:rPr>
        <w:t>Committees</w:t>
      </w:r>
    </w:p>
    <w:p w14:paraId="49DAF2B0" w14:textId="77777777" w:rsidR="0052162D" w:rsidRPr="00A401CB" w:rsidRDefault="0052162D" w:rsidP="00A401CB">
      <w:pPr>
        <w:spacing w:before="7"/>
        <w:rPr>
          <w:sz w:val="12"/>
        </w:rPr>
      </w:pPr>
    </w:p>
    <w:p w14:paraId="6F9D1C0E" w14:textId="77777777" w:rsidR="0052162D" w:rsidRDefault="00A669C5" w:rsidP="00A401CB">
      <w:pPr>
        <w:pStyle w:val="BodyText"/>
        <w:spacing w:before="68"/>
        <w:ind w:right="160" w:hanging="1"/>
      </w:pPr>
      <w:r w:rsidRPr="00A401CB">
        <w:t xml:space="preserve">The Policy Council shall be assisted </w:t>
      </w:r>
      <w:r>
        <w:t>in</w:t>
      </w:r>
      <w:r w:rsidRPr="00A401CB">
        <w:t xml:space="preserve"> </w:t>
      </w:r>
      <w:r>
        <w:t>its</w:t>
      </w:r>
      <w:r w:rsidRPr="00A401CB">
        <w:t xml:space="preserve"> work through operating </w:t>
      </w:r>
      <w:r>
        <w:rPr>
          <w:spacing w:val="-3"/>
        </w:rPr>
        <w:t xml:space="preserve">and </w:t>
      </w:r>
      <w:r w:rsidRPr="00A401CB">
        <w:t xml:space="preserve">standing committees. </w:t>
      </w:r>
      <w:r>
        <w:rPr>
          <w:spacing w:val="-3"/>
        </w:rPr>
        <w:t>The</w:t>
      </w:r>
      <w:r w:rsidRPr="00A401CB">
        <w:rPr>
          <w:spacing w:val="-3"/>
        </w:rPr>
        <w:t xml:space="preserve"> </w:t>
      </w:r>
      <w:r w:rsidRPr="00A401CB">
        <w:t xml:space="preserve">Agenda </w:t>
      </w:r>
      <w:r>
        <w:t>Committee</w:t>
      </w:r>
      <w:r w:rsidRPr="00A401CB">
        <w:t xml:space="preserve"> will </w:t>
      </w:r>
      <w:r>
        <w:rPr>
          <w:spacing w:val="-3"/>
        </w:rPr>
        <w:t>organize</w:t>
      </w:r>
      <w:r w:rsidRPr="00A401CB">
        <w:rPr>
          <w:spacing w:val="-3"/>
        </w:rPr>
        <w:t xml:space="preserve"> </w:t>
      </w:r>
      <w:r w:rsidRPr="00A401CB">
        <w:t xml:space="preserve">immediately after the conclusion </w:t>
      </w:r>
      <w:r>
        <w:t>of</w:t>
      </w:r>
      <w:r w:rsidRPr="00A401CB">
        <w:t xml:space="preserve"> the Policy Council's last</w:t>
      </w:r>
      <w:r>
        <w:t xml:space="preserve"> </w:t>
      </w:r>
      <w:r w:rsidRPr="00A401CB">
        <w:t xml:space="preserve">meeting </w:t>
      </w:r>
      <w:r>
        <w:t>of</w:t>
      </w:r>
      <w:r w:rsidRPr="00A401CB">
        <w:rPr>
          <w:spacing w:val="-8"/>
        </w:rPr>
        <w:t xml:space="preserve"> </w:t>
      </w:r>
      <w:r w:rsidRPr="00A401CB">
        <w:t>the</w:t>
      </w:r>
      <w:r w:rsidRPr="00836243">
        <w:rPr>
          <w:spacing w:val="-9"/>
        </w:rPr>
        <w:t xml:space="preserve"> </w:t>
      </w:r>
      <w:r w:rsidRPr="00A401CB">
        <w:t>academic</w:t>
      </w:r>
      <w:r w:rsidRPr="00A401CB">
        <w:rPr>
          <w:spacing w:val="-8"/>
        </w:rPr>
        <w:t xml:space="preserve"> </w:t>
      </w:r>
      <w:r w:rsidRPr="00A401CB">
        <w:t>year.</w:t>
      </w:r>
      <w:r w:rsidRPr="00A401CB">
        <w:rPr>
          <w:spacing w:val="-8"/>
        </w:rPr>
        <w:t xml:space="preserve"> </w:t>
      </w:r>
      <w:r w:rsidRPr="00A401CB">
        <w:t>All</w:t>
      </w:r>
      <w:r w:rsidRPr="00A401CB">
        <w:rPr>
          <w:spacing w:val="-5"/>
        </w:rPr>
        <w:t xml:space="preserve"> </w:t>
      </w:r>
      <w:r w:rsidRPr="00A401CB">
        <w:t>standing</w:t>
      </w:r>
      <w:r w:rsidRPr="00A401CB">
        <w:rPr>
          <w:spacing w:val="-7"/>
        </w:rPr>
        <w:t xml:space="preserve"> </w:t>
      </w:r>
      <w:r w:rsidRPr="00A401CB">
        <w:t>committees</w:t>
      </w:r>
      <w:r w:rsidRPr="00A401CB">
        <w:rPr>
          <w:spacing w:val="-8"/>
        </w:rPr>
        <w:t xml:space="preserve"> </w:t>
      </w:r>
      <w:r w:rsidRPr="00A401CB">
        <w:t>will</w:t>
      </w:r>
      <w:r w:rsidRPr="00471005">
        <w:t xml:space="preserve"> organize</w:t>
      </w:r>
      <w:r w:rsidRPr="00471005">
        <w:rPr>
          <w:spacing w:val="-8"/>
        </w:rPr>
        <w:t xml:space="preserve"> </w:t>
      </w:r>
      <w:r w:rsidRPr="00471005">
        <w:t>at the</w:t>
      </w:r>
      <w:r w:rsidRPr="00471005">
        <w:rPr>
          <w:spacing w:val="-8"/>
        </w:rPr>
        <w:t xml:space="preserve"> </w:t>
      </w:r>
      <w:r w:rsidRPr="00471005">
        <w:t>beginning</w:t>
      </w:r>
      <w:r w:rsidRPr="00471005">
        <w:rPr>
          <w:spacing w:val="-8"/>
        </w:rPr>
        <w:t xml:space="preserve"> </w:t>
      </w:r>
      <w:r>
        <w:t>of</w:t>
      </w:r>
      <w:r w:rsidRPr="00471005">
        <w:rPr>
          <w:spacing w:val="-11"/>
        </w:rPr>
        <w:t xml:space="preserve"> </w:t>
      </w:r>
      <w:r w:rsidRPr="00471005">
        <w:t>the</w:t>
      </w:r>
      <w:r w:rsidRPr="00471005">
        <w:rPr>
          <w:spacing w:val="-8"/>
        </w:rPr>
        <w:t xml:space="preserve"> </w:t>
      </w:r>
      <w:r w:rsidRPr="00850FDC">
        <w:t>following</w:t>
      </w:r>
      <w:r w:rsidRPr="00850FDC">
        <w:rPr>
          <w:spacing w:val="-7"/>
        </w:rPr>
        <w:t xml:space="preserve"> </w:t>
      </w:r>
      <w:r w:rsidRPr="00850FDC">
        <w:t>academic year.</w:t>
      </w:r>
      <w:r w:rsidRPr="00850FDC">
        <w:rPr>
          <w:spacing w:val="-9"/>
        </w:rPr>
        <w:t xml:space="preserve"> </w:t>
      </w:r>
      <w:r w:rsidRPr="00B471A1" w:rsidDel="005465F5">
        <w:t xml:space="preserve">The </w:t>
      </w:r>
      <w:r w:rsidRPr="00180095" w:rsidDel="005465F5">
        <w:t>ex-officio</w:t>
      </w:r>
      <w:r w:rsidRPr="00180095" w:rsidDel="005465F5">
        <w:rPr>
          <w:spacing w:val="-6"/>
        </w:rPr>
        <w:t xml:space="preserve"> </w:t>
      </w:r>
      <w:r w:rsidRPr="00180095" w:rsidDel="005465F5">
        <w:t>member</w:t>
      </w:r>
      <w:r w:rsidRPr="00180095" w:rsidDel="005465F5">
        <w:rPr>
          <w:spacing w:val="-7"/>
        </w:rPr>
        <w:t xml:space="preserve"> </w:t>
      </w:r>
      <w:r w:rsidRPr="00180095" w:rsidDel="005465F5">
        <w:t>will</w:t>
      </w:r>
      <w:r w:rsidRPr="00180095" w:rsidDel="005465F5">
        <w:rPr>
          <w:spacing w:val="-4"/>
        </w:rPr>
        <w:t xml:space="preserve"> </w:t>
      </w:r>
      <w:r w:rsidRPr="00180095" w:rsidDel="005465F5">
        <w:t>call</w:t>
      </w:r>
      <w:r w:rsidRPr="00180095" w:rsidDel="005465F5">
        <w:rPr>
          <w:spacing w:val="-6"/>
        </w:rPr>
        <w:t xml:space="preserve"> </w:t>
      </w:r>
      <w:r w:rsidRPr="00180095" w:rsidDel="005465F5">
        <w:t>the</w:t>
      </w:r>
      <w:r w:rsidRPr="00180095" w:rsidDel="005465F5">
        <w:rPr>
          <w:spacing w:val="-7"/>
        </w:rPr>
        <w:t xml:space="preserve"> </w:t>
      </w:r>
      <w:r w:rsidRPr="00180095" w:rsidDel="005465F5">
        <w:t>first</w:t>
      </w:r>
      <w:r w:rsidRPr="00180095" w:rsidDel="005465F5">
        <w:rPr>
          <w:spacing w:val="-4"/>
        </w:rPr>
        <w:t xml:space="preserve"> </w:t>
      </w:r>
      <w:r w:rsidRPr="00180095" w:rsidDel="005465F5">
        <w:t>meeting</w:t>
      </w:r>
      <w:r w:rsidRPr="00180095" w:rsidDel="005465F5">
        <w:rPr>
          <w:spacing w:val="-7"/>
        </w:rPr>
        <w:t xml:space="preserve"> </w:t>
      </w:r>
      <w:r w:rsidDel="005465F5">
        <w:t>of</w:t>
      </w:r>
      <w:r w:rsidRPr="00180095" w:rsidDel="005465F5">
        <w:rPr>
          <w:spacing w:val="-10"/>
        </w:rPr>
        <w:t xml:space="preserve"> </w:t>
      </w:r>
      <w:r w:rsidRPr="00180095" w:rsidDel="005465F5">
        <w:t>the</w:t>
      </w:r>
      <w:r w:rsidRPr="00180095" w:rsidDel="005465F5">
        <w:rPr>
          <w:spacing w:val="-7"/>
        </w:rPr>
        <w:t xml:space="preserve"> </w:t>
      </w:r>
      <w:r w:rsidRPr="00180095" w:rsidDel="005465F5">
        <w:t>year.</w:t>
      </w:r>
      <w:r w:rsidRPr="00180095" w:rsidDel="005465F5">
        <w:rPr>
          <w:spacing w:val="-7"/>
        </w:rPr>
        <w:t xml:space="preserve"> </w:t>
      </w:r>
      <w:r w:rsidRPr="00180095">
        <w:t>In</w:t>
      </w:r>
      <w:r w:rsidRPr="00180095">
        <w:rPr>
          <w:spacing w:val="-6"/>
        </w:rPr>
        <w:t xml:space="preserve"> </w:t>
      </w:r>
      <w:r w:rsidRPr="00180095">
        <w:t>addition,</w:t>
      </w:r>
      <w:r w:rsidRPr="00180095">
        <w:rPr>
          <w:spacing w:val="-9"/>
        </w:rPr>
        <w:t xml:space="preserve"> </w:t>
      </w:r>
      <w:r w:rsidRPr="00180095">
        <w:t>ad</w:t>
      </w:r>
      <w:r w:rsidRPr="00180095">
        <w:rPr>
          <w:spacing w:val="-8"/>
        </w:rPr>
        <w:t xml:space="preserve"> </w:t>
      </w:r>
      <w:r w:rsidRPr="00180095">
        <w:t>hoc</w:t>
      </w:r>
      <w:r w:rsidRPr="00180095">
        <w:rPr>
          <w:spacing w:val="-7"/>
        </w:rPr>
        <w:t xml:space="preserve"> </w:t>
      </w:r>
      <w:r w:rsidRPr="00180095">
        <w:t>committees</w:t>
      </w:r>
      <w:r w:rsidRPr="00180095">
        <w:rPr>
          <w:spacing w:val="-9"/>
        </w:rPr>
        <w:t xml:space="preserve"> </w:t>
      </w:r>
      <w:r w:rsidRPr="00180095">
        <w:t xml:space="preserve">may </w:t>
      </w:r>
      <w:r>
        <w:t>be</w:t>
      </w:r>
      <w:r w:rsidRPr="00180095">
        <w:rPr>
          <w:spacing w:val="-8"/>
        </w:rPr>
        <w:t xml:space="preserve"> </w:t>
      </w:r>
      <w:r w:rsidRPr="00180095">
        <w:t>authorized</w:t>
      </w:r>
      <w:r w:rsidRPr="00180095">
        <w:rPr>
          <w:spacing w:val="-7"/>
        </w:rPr>
        <w:t xml:space="preserve"> </w:t>
      </w:r>
      <w:r>
        <w:t>in</w:t>
      </w:r>
      <w:r w:rsidRPr="00180095">
        <w:rPr>
          <w:spacing w:val="-12"/>
        </w:rPr>
        <w:t xml:space="preserve"> </w:t>
      </w:r>
      <w:r w:rsidRPr="00180095">
        <w:t>response</w:t>
      </w:r>
      <w:r w:rsidRPr="00180095">
        <w:rPr>
          <w:spacing w:val="-10"/>
        </w:rPr>
        <w:t xml:space="preserve"> </w:t>
      </w:r>
      <w:r w:rsidRPr="00180095">
        <w:t>to</w:t>
      </w:r>
      <w:r w:rsidRPr="00180095">
        <w:rPr>
          <w:spacing w:val="-7"/>
        </w:rPr>
        <w:t xml:space="preserve"> </w:t>
      </w:r>
      <w:r w:rsidRPr="00180095">
        <w:t>special</w:t>
      </w:r>
      <w:r w:rsidRPr="00180095">
        <w:rPr>
          <w:spacing w:val="-7"/>
        </w:rPr>
        <w:t xml:space="preserve"> </w:t>
      </w:r>
      <w:r w:rsidRPr="00180095">
        <w:t>needs.</w:t>
      </w:r>
    </w:p>
    <w:p w14:paraId="794A4848" w14:textId="77777777" w:rsidR="0052162D" w:rsidRPr="00447ADE" w:rsidRDefault="0052162D" w:rsidP="00180095">
      <w:pPr>
        <w:spacing w:before="1"/>
      </w:pPr>
    </w:p>
    <w:p w14:paraId="31C3F475" w14:textId="35BB9532" w:rsidR="0052162D" w:rsidRPr="006B5D75" w:rsidRDefault="00A669C5" w:rsidP="007F72ED">
      <w:pPr>
        <w:pStyle w:val="ListParagraph"/>
        <w:numPr>
          <w:ilvl w:val="1"/>
          <w:numId w:val="2"/>
        </w:numPr>
        <w:tabs>
          <w:tab w:val="left" w:pos="843"/>
        </w:tabs>
        <w:rPr>
          <w:rFonts w:ascii="Verdana" w:hAnsi="Verdana"/>
          <w:sz w:val="18"/>
          <w:szCs w:val="18"/>
        </w:rPr>
      </w:pPr>
      <w:r w:rsidRPr="006B5D75">
        <w:rPr>
          <w:rFonts w:ascii="Verdana" w:hAnsi="Verdana"/>
          <w:sz w:val="18"/>
          <w:szCs w:val="18"/>
        </w:rPr>
        <w:t>Operating</w:t>
      </w:r>
      <w:r w:rsidRPr="006B5D75">
        <w:rPr>
          <w:rFonts w:ascii="Verdana" w:hAnsi="Verdana"/>
          <w:spacing w:val="-25"/>
          <w:sz w:val="18"/>
          <w:szCs w:val="18"/>
        </w:rPr>
        <w:t xml:space="preserve"> </w:t>
      </w:r>
      <w:r w:rsidRPr="006B5D75">
        <w:rPr>
          <w:rFonts w:ascii="Verdana" w:hAnsi="Verdana"/>
          <w:sz w:val="18"/>
          <w:szCs w:val="18"/>
        </w:rPr>
        <w:t>Committee</w:t>
      </w:r>
    </w:p>
    <w:p w14:paraId="4586018C" w14:textId="77777777" w:rsidR="0052162D" w:rsidRPr="006B5D75" w:rsidRDefault="0052162D" w:rsidP="00B471A1">
      <w:pPr>
        <w:pStyle w:val="BodyText"/>
        <w:spacing w:before="11"/>
      </w:pPr>
    </w:p>
    <w:p w14:paraId="40F637EB" w14:textId="77777777" w:rsidR="0052162D" w:rsidRPr="006B5D75" w:rsidRDefault="00A669C5" w:rsidP="007F72ED">
      <w:pPr>
        <w:pStyle w:val="ListParagraph"/>
        <w:numPr>
          <w:ilvl w:val="2"/>
          <w:numId w:val="2"/>
        </w:numPr>
        <w:tabs>
          <w:tab w:val="left" w:pos="1200"/>
        </w:tabs>
        <w:ind w:right="104"/>
        <w:rPr>
          <w:rFonts w:ascii="Verdana" w:hAnsi="Verdana"/>
          <w:sz w:val="18"/>
          <w:szCs w:val="18"/>
        </w:rPr>
      </w:pPr>
      <w:r w:rsidRPr="006B5D75">
        <w:rPr>
          <w:rFonts w:ascii="Verdana" w:hAnsi="Verdana"/>
          <w:sz w:val="18"/>
          <w:szCs w:val="18"/>
        </w:rPr>
        <w:t>Agenda</w:t>
      </w:r>
      <w:r w:rsidRPr="006B5D75">
        <w:rPr>
          <w:rFonts w:ascii="Verdana" w:hAnsi="Verdana"/>
          <w:spacing w:val="-7"/>
          <w:sz w:val="18"/>
          <w:szCs w:val="18"/>
        </w:rPr>
        <w:t xml:space="preserve"> </w:t>
      </w:r>
      <w:r w:rsidRPr="006B5D75">
        <w:rPr>
          <w:rFonts w:ascii="Verdana" w:hAnsi="Verdana"/>
          <w:sz w:val="18"/>
          <w:szCs w:val="18"/>
        </w:rPr>
        <w:t>Committee.</w:t>
      </w:r>
      <w:r w:rsidRPr="006B5D75">
        <w:rPr>
          <w:rFonts w:ascii="Verdana" w:hAnsi="Verdana"/>
          <w:spacing w:val="-8"/>
          <w:sz w:val="18"/>
          <w:szCs w:val="18"/>
        </w:rPr>
        <w:t xml:space="preserve"> </w:t>
      </w:r>
      <w:r w:rsidRPr="006B5D75">
        <w:rPr>
          <w:rFonts w:ascii="Verdana" w:hAnsi="Verdana"/>
          <w:spacing w:val="-3"/>
          <w:sz w:val="18"/>
          <w:szCs w:val="18"/>
        </w:rPr>
        <w:t>The</w:t>
      </w:r>
      <w:r w:rsidRPr="006B5D75">
        <w:rPr>
          <w:rFonts w:ascii="Verdana" w:hAnsi="Verdana"/>
          <w:spacing w:val="-9"/>
          <w:sz w:val="18"/>
          <w:szCs w:val="18"/>
        </w:rPr>
        <w:t xml:space="preserve"> </w:t>
      </w:r>
      <w:r w:rsidRPr="006B5D75">
        <w:rPr>
          <w:rFonts w:ascii="Verdana" w:hAnsi="Verdana"/>
          <w:sz w:val="18"/>
          <w:szCs w:val="18"/>
        </w:rPr>
        <w:t>Agenda</w:t>
      </w:r>
      <w:r w:rsidRPr="006B5D75">
        <w:rPr>
          <w:rFonts w:ascii="Verdana" w:hAnsi="Verdana"/>
          <w:spacing w:val="-7"/>
          <w:sz w:val="18"/>
          <w:szCs w:val="18"/>
        </w:rPr>
        <w:t xml:space="preserve"> </w:t>
      </w:r>
      <w:r w:rsidRPr="006B5D75">
        <w:rPr>
          <w:rFonts w:ascii="Verdana" w:hAnsi="Verdana"/>
          <w:sz w:val="18"/>
          <w:szCs w:val="18"/>
        </w:rPr>
        <w:t>Committee</w:t>
      </w:r>
      <w:r w:rsidRPr="006B5D75">
        <w:rPr>
          <w:rFonts w:ascii="Verdana" w:hAnsi="Verdana"/>
          <w:spacing w:val="-7"/>
          <w:sz w:val="18"/>
          <w:szCs w:val="18"/>
        </w:rPr>
        <w:t xml:space="preserve"> </w:t>
      </w:r>
      <w:r w:rsidRPr="006B5D75">
        <w:rPr>
          <w:rFonts w:ascii="Verdana" w:hAnsi="Verdana"/>
          <w:sz w:val="18"/>
          <w:szCs w:val="18"/>
        </w:rPr>
        <w:t>shall</w:t>
      </w:r>
      <w:r w:rsidRPr="006B5D75">
        <w:rPr>
          <w:rFonts w:ascii="Verdana" w:hAnsi="Verdana"/>
          <w:spacing w:val="-6"/>
          <w:sz w:val="18"/>
          <w:szCs w:val="18"/>
        </w:rPr>
        <w:t xml:space="preserve"> </w:t>
      </w:r>
      <w:r w:rsidRPr="006B5D75">
        <w:rPr>
          <w:rFonts w:ascii="Verdana" w:hAnsi="Verdana"/>
          <w:sz w:val="18"/>
          <w:szCs w:val="18"/>
        </w:rPr>
        <w:t>consist</w:t>
      </w:r>
      <w:r w:rsidRPr="006B5D75">
        <w:rPr>
          <w:rFonts w:ascii="Verdana" w:hAnsi="Verdana"/>
          <w:spacing w:val="-6"/>
          <w:sz w:val="18"/>
          <w:szCs w:val="18"/>
        </w:rPr>
        <w:t xml:space="preserve"> </w:t>
      </w:r>
      <w:r w:rsidRPr="006B5D75">
        <w:rPr>
          <w:rFonts w:ascii="Verdana" w:hAnsi="Verdana"/>
          <w:sz w:val="18"/>
          <w:szCs w:val="18"/>
        </w:rPr>
        <w:t>of</w:t>
      </w:r>
      <w:r w:rsidRPr="006B5D75">
        <w:rPr>
          <w:rFonts w:ascii="Verdana" w:hAnsi="Verdana"/>
          <w:spacing w:val="-8"/>
          <w:sz w:val="18"/>
          <w:szCs w:val="18"/>
        </w:rPr>
        <w:t xml:space="preserve"> </w:t>
      </w:r>
      <w:r w:rsidRPr="006B5D75">
        <w:rPr>
          <w:rFonts w:ascii="Verdana" w:hAnsi="Verdana"/>
          <w:sz w:val="18"/>
          <w:szCs w:val="18"/>
        </w:rPr>
        <w:t>three</w:t>
      </w:r>
      <w:r w:rsidRPr="006B5D75">
        <w:rPr>
          <w:rFonts w:ascii="Verdana" w:hAnsi="Verdana"/>
          <w:spacing w:val="-7"/>
          <w:sz w:val="18"/>
          <w:szCs w:val="18"/>
        </w:rPr>
        <w:t xml:space="preserve"> </w:t>
      </w:r>
      <w:r w:rsidRPr="006B5D75">
        <w:rPr>
          <w:rFonts w:ascii="Verdana" w:hAnsi="Verdana"/>
          <w:sz w:val="18"/>
          <w:szCs w:val="18"/>
        </w:rPr>
        <w:t>persons,</w:t>
      </w:r>
      <w:r w:rsidRPr="006B5D75">
        <w:rPr>
          <w:rFonts w:ascii="Verdana" w:hAnsi="Verdana"/>
          <w:spacing w:val="-8"/>
          <w:sz w:val="18"/>
          <w:szCs w:val="18"/>
        </w:rPr>
        <w:t xml:space="preserve"> </w:t>
      </w:r>
      <w:r w:rsidRPr="006B5D75">
        <w:rPr>
          <w:rFonts w:ascii="Verdana" w:hAnsi="Verdana"/>
          <w:sz w:val="18"/>
          <w:szCs w:val="18"/>
        </w:rPr>
        <w:t>the</w:t>
      </w:r>
      <w:r w:rsidRPr="006B5D75">
        <w:rPr>
          <w:rFonts w:ascii="Verdana" w:hAnsi="Verdana"/>
          <w:spacing w:val="-7"/>
          <w:sz w:val="18"/>
          <w:szCs w:val="18"/>
        </w:rPr>
        <w:t xml:space="preserve"> </w:t>
      </w:r>
      <w:r w:rsidRPr="006B5D75">
        <w:rPr>
          <w:rFonts w:ascii="Verdana" w:hAnsi="Verdana"/>
          <w:sz w:val="18"/>
          <w:szCs w:val="18"/>
        </w:rPr>
        <w:t>Chair</w:t>
      </w:r>
      <w:r w:rsidRPr="006B5D75">
        <w:rPr>
          <w:rFonts w:ascii="Verdana" w:hAnsi="Verdana"/>
          <w:spacing w:val="-7"/>
          <w:sz w:val="18"/>
          <w:szCs w:val="18"/>
        </w:rPr>
        <w:t xml:space="preserve"> </w:t>
      </w:r>
      <w:r w:rsidRPr="006B5D75">
        <w:rPr>
          <w:rFonts w:ascii="Verdana" w:hAnsi="Verdana"/>
          <w:sz w:val="18"/>
          <w:szCs w:val="18"/>
        </w:rPr>
        <w:t>of</w:t>
      </w:r>
      <w:r w:rsidRPr="006B5D75">
        <w:rPr>
          <w:rFonts w:ascii="Verdana" w:hAnsi="Verdana"/>
          <w:spacing w:val="-13"/>
          <w:sz w:val="18"/>
          <w:szCs w:val="18"/>
        </w:rPr>
        <w:t xml:space="preserve"> </w:t>
      </w:r>
      <w:r w:rsidRPr="006B5D75">
        <w:rPr>
          <w:rFonts w:ascii="Verdana" w:hAnsi="Verdana"/>
          <w:sz w:val="18"/>
          <w:szCs w:val="18"/>
        </w:rPr>
        <w:t xml:space="preserve">the Council </w:t>
      </w:r>
      <w:r w:rsidRPr="006B5D75">
        <w:rPr>
          <w:rFonts w:ascii="Verdana" w:hAnsi="Verdana"/>
          <w:spacing w:val="-3"/>
          <w:sz w:val="18"/>
          <w:szCs w:val="18"/>
        </w:rPr>
        <w:t xml:space="preserve">and </w:t>
      </w:r>
      <w:r w:rsidRPr="006B5D75">
        <w:rPr>
          <w:rFonts w:ascii="Verdana" w:hAnsi="Verdana"/>
          <w:sz w:val="18"/>
          <w:szCs w:val="18"/>
        </w:rPr>
        <w:t xml:space="preserve">two faculty members </w:t>
      </w:r>
      <w:r w:rsidRPr="006B5D75">
        <w:rPr>
          <w:rFonts w:ascii="Verdana" w:hAnsi="Verdana"/>
          <w:spacing w:val="-3"/>
          <w:sz w:val="18"/>
          <w:szCs w:val="18"/>
        </w:rPr>
        <w:t xml:space="preserve">who </w:t>
      </w:r>
      <w:r w:rsidRPr="006B5D75">
        <w:rPr>
          <w:rFonts w:ascii="Verdana" w:hAnsi="Verdana"/>
          <w:sz w:val="18"/>
          <w:szCs w:val="18"/>
        </w:rPr>
        <w:t xml:space="preserve">are voting members of the Policy Council </w:t>
      </w:r>
      <w:r w:rsidRPr="006B5D75">
        <w:rPr>
          <w:rFonts w:ascii="Verdana" w:hAnsi="Verdana"/>
          <w:spacing w:val="-3"/>
          <w:sz w:val="18"/>
          <w:szCs w:val="18"/>
        </w:rPr>
        <w:t xml:space="preserve">and </w:t>
      </w:r>
      <w:r w:rsidRPr="006B5D75">
        <w:rPr>
          <w:rFonts w:ascii="Verdana" w:hAnsi="Verdana"/>
          <w:sz w:val="18"/>
          <w:szCs w:val="18"/>
        </w:rPr>
        <w:t>who are</w:t>
      </w:r>
      <w:r w:rsidRPr="006B5D75">
        <w:rPr>
          <w:rFonts w:ascii="Verdana" w:hAnsi="Verdana"/>
          <w:spacing w:val="-5"/>
          <w:sz w:val="18"/>
          <w:szCs w:val="18"/>
        </w:rPr>
        <w:t xml:space="preserve"> </w:t>
      </w:r>
      <w:r w:rsidRPr="006B5D75">
        <w:rPr>
          <w:rFonts w:ascii="Verdana" w:hAnsi="Verdana"/>
          <w:sz w:val="18"/>
          <w:szCs w:val="18"/>
        </w:rPr>
        <w:t>elected</w:t>
      </w:r>
      <w:r w:rsidRPr="006B5D75">
        <w:rPr>
          <w:rFonts w:ascii="Verdana" w:hAnsi="Verdana"/>
          <w:spacing w:val="-5"/>
          <w:sz w:val="18"/>
          <w:szCs w:val="18"/>
        </w:rPr>
        <w:t xml:space="preserve"> </w:t>
      </w:r>
      <w:r w:rsidRPr="006B5D75">
        <w:rPr>
          <w:rFonts w:ascii="Verdana" w:hAnsi="Verdana"/>
          <w:sz w:val="18"/>
          <w:szCs w:val="18"/>
        </w:rPr>
        <w:t>by</w:t>
      </w:r>
      <w:r w:rsidRPr="006B5D75">
        <w:rPr>
          <w:rFonts w:ascii="Verdana" w:hAnsi="Verdana"/>
          <w:spacing w:val="-9"/>
          <w:sz w:val="18"/>
          <w:szCs w:val="18"/>
        </w:rPr>
        <w:t xml:space="preserve"> </w:t>
      </w:r>
      <w:r w:rsidRPr="006B5D75">
        <w:rPr>
          <w:rFonts w:ascii="Verdana" w:hAnsi="Verdana"/>
          <w:sz w:val="18"/>
          <w:szCs w:val="18"/>
        </w:rPr>
        <w:t>the</w:t>
      </w:r>
      <w:r w:rsidRPr="006B5D75">
        <w:rPr>
          <w:rFonts w:ascii="Verdana" w:hAnsi="Verdana"/>
          <w:spacing w:val="-5"/>
          <w:sz w:val="18"/>
          <w:szCs w:val="18"/>
        </w:rPr>
        <w:t xml:space="preserve"> </w:t>
      </w:r>
      <w:r w:rsidRPr="006B5D75">
        <w:rPr>
          <w:rFonts w:ascii="Verdana" w:hAnsi="Verdana"/>
          <w:sz w:val="18"/>
          <w:szCs w:val="18"/>
        </w:rPr>
        <w:t>Council</w:t>
      </w:r>
      <w:r w:rsidRPr="006B5D75">
        <w:rPr>
          <w:rFonts w:ascii="Verdana" w:hAnsi="Verdana"/>
          <w:spacing w:val="-4"/>
          <w:sz w:val="18"/>
          <w:szCs w:val="18"/>
        </w:rPr>
        <w:t xml:space="preserve"> </w:t>
      </w:r>
      <w:r w:rsidRPr="006B5D75">
        <w:rPr>
          <w:rFonts w:ascii="Verdana" w:hAnsi="Verdana"/>
          <w:sz w:val="18"/>
          <w:szCs w:val="18"/>
        </w:rPr>
        <w:t>to</w:t>
      </w:r>
      <w:r w:rsidRPr="006B5D75">
        <w:rPr>
          <w:rFonts w:ascii="Verdana" w:hAnsi="Verdana"/>
          <w:spacing w:val="-4"/>
          <w:sz w:val="18"/>
          <w:szCs w:val="18"/>
        </w:rPr>
        <w:t xml:space="preserve"> </w:t>
      </w:r>
      <w:r w:rsidRPr="006B5D75">
        <w:rPr>
          <w:rFonts w:ascii="Verdana" w:hAnsi="Verdana"/>
          <w:sz w:val="18"/>
          <w:szCs w:val="18"/>
        </w:rPr>
        <w:t>serve</w:t>
      </w:r>
      <w:r w:rsidRPr="006B5D75">
        <w:rPr>
          <w:rFonts w:ascii="Verdana" w:hAnsi="Verdana"/>
          <w:spacing w:val="-4"/>
          <w:sz w:val="18"/>
          <w:szCs w:val="18"/>
        </w:rPr>
        <w:t xml:space="preserve"> </w:t>
      </w:r>
      <w:r w:rsidRPr="006B5D75">
        <w:rPr>
          <w:rFonts w:ascii="Verdana" w:hAnsi="Verdana"/>
          <w:sz w:val="18"/>
          <w:szCs w:val="18"/>
        </w:rPr>
        <w:t>on</w:t>
      </w:r>
      <w:r w:rsidRPr="006B5D75">
        <w:rPr>
          <w:rFonts w:ascii="Verdana" w:hAnsi="Verdana"/>
          <w:spacing w:val="-9"/>
          <w:sz w:val="18"/>
          <w:szCs w:val="18"/>
        </w:rPr>
        <w:t xml:space="preserve"> </w:t>
      </w:r>
      <w:r w:rsidRPr="006B5D75">
        <w:rPr>
          <w:rFonts w:ascii="Verdana" w:hAnsi="Verdana"/>
          <w:sz w:val="18"/>
          <w:szCs w:val="18"/>
        </w:rPr>
        <w:t>the</w:t>
      </w:r>
      <w:r w:rsidRPr="006B5D75">
        <w:rPr>
          <w:rFonts w:ascii="Verdana" w:hAnsi="Verdana"/>
          <w:spacing w:val="-4"/>
          <w:sz w:val="18"/>
          <w:szCs w:val="18"/>
        </w:rPr>
        <w:t xml:space="preserve"> </w:t>
      </w:r>
      <w:r w:rsidRPr="006B5D75">
        <w:rPr>
          <w:rFonts w:ascii="Verdana" w:hAnsi="Verdana"/>
          <w:sz w:val="18"/>
          <w:szCs w:val="18"/>
        </w:rPr>
        <w:t>Agenda</w:t>
      </w:r>
      <w:r w:rsidRPr="006B5D75">
        <w:rPr>
          <w:rFonts w:ascii="Verdana" w:hAnsi="Verdana"/>
          <w:spacing w:val="-8"/>
          <w:sz w:val="18"/>
          <w:szCs w:val="18"/>
        </w:rPr>
        <w:t xml:space="preserve"> </w:t>
      </w:r>
      <w:r w:rsidRPr="006B5D75">
        <w:rPr>
          <w:rFonts w:ascii="Verdana" w:hAnsi="Verdana"/>
          <w:sz w:val="18"/>
          <w:szCs w:val="18"/>
        </w:rPr>
        <w:t>Committee.</w:t>
      </w:r>
      <w:r w:rsidRPr="006B5D75">
        <w:rPr>
          <w:rFonts w:ascii="Verdana" w:hAnsi="Verdana"/>
          <w:spacing w:val="-6"/>
          <w:sz w:val="18"/>
          <w:szCs w:val="18"/>
        </w:rPr>
        <w:t xml:space="preserve"> </w:t>
      </w:r>
      <w:r w:rsidRPr="006B5D75">
        <w:rPr>
          <w:rFonts w:ascii="Verdana" w:hAnsi="Verdana"/>
          <w:sz w:val="18"/>
          <w:szCs w:val="18"/>
        </w:rPr>
        <w:t xml:space="preserve">The Chair of the Policy Council shall also serve as Chair of the Agenda Committee. A non-voting representative of </w:t>
      </w:r>
      <w:r w:rsidRPr="006B5D75">
        <w:rPr>
          <w:rFonts w:ascii="Verdana" w:hAnsi="Verdana"/>
          <w:spacing w:val="-2"/>
          <w:sz w:val="18"/>
          <w:szCs w:val="18"/>
        </w:rPr>
        <w:t xml:space="preserve">the </w:t>
      </w:r>
      <w:r w:rsidRPr="006B5D75">
        <w:rPr>
          <w:rFonts w:ascii="Verdana" w:hAnsi="Verdana"/>
          <w:sz w:val="18"/>
          <w:szCs w:val="18"/>
        </w:rPr>
        <w:t>Dean's staff selected by the Dean shall meet</w:t>
      </w:r>
      <w:r w:rsidRPr="006B5D75">
        <w:rPr>
          <w:rFonts w:ascii="Verdana" w:hAnsi="Verdana"/>
          <w:spacing w:val="-4"/>
          <w:sz w:val="18"/>
          <w:szCs w:val="18"/>
        </w:rPr>
        <w:t xml:space="preserve"> </w:t>
      </w:r>
      <w:r w:rsidRPr="006B5D75">
        <w:rPr>
          <w:rFonts w:ascii="Verdana" w:hAnsi="Verdana"/>
          <w:sz w:val="18"/>
          <w:szCs w:val="18"/>
        </w:rPr>
        <w:t>with</w:t>
      </w:r>
      <w:r w:rsidRPr="006B5D75">
        <w:rPr>
          <w:rFonts w:ascii="Verdana" w:hAnsi="Verdana"/>
          <w:spacing w:val="-10"/>
          <w:sz w:val="18"/>
          <w:szCs w:val="18"/>
        </w:rPr>
        <w:t xml:space="preserve"> </w:t>
      </w:r>
      <w:r w:rsidRPr="006B5D75">
        <w:rPr>
          <w:rFonts w:ascii="Verdana" w:hAnsi="Verdana"/>
          <w:sz w:val="18"/>
          <w:szCs w:val="18"/>
        </w:rPr>
        <w:t>the</w:t>
      </w:r>
      <w:r w:rsidRPr="006B5D75">
        <w:rPr>
          <w:rFonts w:ascii="Verdana" w:hAnsi="Verdana"/>
          <w:spacing w:val="-7"/>
          <w:sz w:val="18"/>
          <w:szCs w:val="18"/>
        </w:rPr>
        <w:t xml:space="preserve"> </w:t>
      </w:r>
      <w:r w:rsidRPr="006B5D75">
        <w:rPr>
          <w:rFonts w:ascii="Verdana" w:hAnsi="Verdana"/>
          <w:sz w:val="18"/>
          <w:szCs w:val="18"/>
        </w:rPr>
        <w:t>Committee.</w:t>
      </w:r>
      <w:r w:rsidRPr="006B5D75">
        <w:rPr>
          <w:rFonts w:ascii="Verdana" w:hAnsi="Verdana"/>
          <w:spacing w:val="-8"/>
          <w:sz w:val="18"/>
          <w:szCs w:val="18"/>
        </w:rPr>
        <w:t xml:space="preserve"> </w:t>
      </w:r>
      <w:r w:rsidRPr="006B5D75">
        <w:rPr>
          <w:rFonts w:ascii="Verdana" w:hAnsi="Verdana"/>
          <w:spacing w:val="-3"/>
          <w:sz w:val="18"/>
          <w:szCs w:val="18"/>
        </w:rPr>
        <w:t>The</w:t>
      </w:r>
      <w:r w:rsidRPr="006B5D75">
        <w:rPr>
          <w:rFonts w:ascii="Verdana" w:hAnsi="Verdana"/>
          <w:spacing w:val="-8"/>
          <w:sz w:val="18"/>
          <w:szCs w:val="18"/>
        </w:rPr>
        <w:t xml:space="preserve"> </w:t>
      </w:r>
      <w:r w:rsidRPr="006B5D75">
        <w:rPr>
          <w:rFonts w:ascii="Verdana" w:hAnsi="Verdana"/>
          <w:sz w:val="18"/>
          <w:szCs w:val="18"/>
        </w:rPr>
        <w:t>Agenda</w:t>
      </w:r>
      <w:r w:rsidRPr="006B5D75">
        <w:rPr>
          <w:rFonts w:ascii="Verdana" w:hAnsi="Verdana"/>
          <w:spacing w:val="-7"/>
          <w:sz w:val="18"/>
          <w:szCs w:val="18"/>
        </w:rPr>
        <w:t xml:space="preserve"> </w:t>
      </w:r>
      <w:r w:rsidRPr="006B5D75">
        <w:rPr>
          <w:rFonts w:ascii="Verdana" w:hAnsi="Verdana"/>
          <w:sz w:val="18"/>
          <w:szCs w:val="18"/>
        </w:rPr>
        <w:t>Committee</w:t>
      </w:r>
      <w:r w:rsidRPr="006B5D75">
        <w:rPr>
          <w:rFonts w:ascii="Verdana" w:hAnsi="Verdana"/>
          <w:spacing w:val="-6"/>
          <w:sz w:val="18"/>
          <w:szCs w:val="18"/>
        </w:rPr>
        <w:t xml:space="preserve"> </w:t>
      </w:r>
      <w:r w:rsidRPr="006B5D75">
        <w:rPr>
          <w:rFonts w:ascii="Verdana" w:hAnsi="Verdana"/>
          <w:sz w:val="18"/>
          <w:szCs w:val="18"/>
        </w:rPr>
        <w:t>shall</w:t>
      </w:r>
      <w:r w:rsidRPr="006B5D75">
        <w:rPr>
          <w:rFonts w:ascii="Verdana" w:hAnsi="Verdana"/>
          <w:spacing w:val="-6"/>
          <w:sz w:val="18"/>
          <w:szCs w:val="18"/>
        </w:rPr>
        <w:t xml:space="preserve"> </w:t>
      </w:r>
      <w:r w:rsidRPr="006B5D75">
        <w:rPr>
          <w:rFonts w:ascii="Verdana" w:hAnsi="Verdana"/>
          <w:sz w:val="18"/>
          <w:szCs w:val="18"/>
        </w:rPr>
        <w:t>be</w:t>
      </w:r>
      <w:r w:rsidRPr="006B5D75">
        <w:rPr>
          <w:rFonts w:ascii="Verdana" w:hAnsi="Verdana"/>
          <w:spacing w:val="-7"/>
          <w:sz w:val="18"/>
          <w:szCs w:val="18"/>
        </w:rPr>
        <w:t xml:space="preserve"> </w:t>
      </w:r>
      <w:r w:rsidRPr="006B5D75">
        <w:rPr>
          <w:rFonts w:ascii="Verdana" w:hAnsi="Verdana"/>
          <w:sz w:val="18"/>
          <w:szCs w:val="18"/>
        </w:rPr>
        <w:t>responsible</w:t>
      </w:r>
      <w:r w:rsidRPr="006B5D75">
        <w:rPr>
          <w:rFonts w:ascii="Verdana" w:hAnsi="Verdana"/>
          <w:spacing w:val="-7"/>
          <w:sz w:val="18"/>
          <w:szCs w:val="18"/>
        </w:rPr>
        <w:t xml:space="preserve"> </w:t>
      </w:r>
      <w:r w:rsidRPr="006B5D75">
        <w:rPr>
          <w:rFonts w:ascii="Verdana" w:hAnsi="Verdana"/>
          <w:sz w:val="18"/>
          <w:szCs w:val="18"/>
        </w:rPr>
        <w:t>for:</w:t>
      </w:r>
    </w:p>
    <w:p w14:paraId="40CC06F7" w14:textId="77777777" w:rsidR="0052162D" w:rsidRPr="006B5D75" w:rsidRDefault="0052162D" w:rsidP="007F72ED">
      <w:pPr>
        <w:spacing w:before="2"/>
        <w:rPr>
          <w:rFonts w:ascii="Verdana" w:hAnsi="Verdana"/>
          <w:sz w:val="18"/>
          <w:szCs w:val="18"/>
        </w:rPr>
      </w:pPr>
    </w:p>
    <w:p w14:paraId="6E340E57" w14:textId="77777777" w:rsidR="0052162D" w:rsidRPr="006B5D75" w:rsidRDefault="00A669C5" w:rsidP="007F72ED">
      <w:pPr>
        <w:pStyle w:val="ListParagraph"/>
        <w:numPr>
          <w:ilvl w:val="3"/>
          <w:numId w:val="2"/>
        </w:numPr>
        <w:tabs>
          <w:tab w:val="left" w:pos="1820"/>
        </w:tabs>
        <w:rPr>
          <w:rFonts w:ascii="Verdana" w:hAnsi="Verdana"/>
          <w:sz w:val="18"/>
          <w:szCs w:val="18"/>
        </w:rPr>
      </w:pPr>
      <w:r w:rsidRPr="006B5D75">
        <w:rPr>
          <w:rFonts w:ascii="Verdana" w:hAnsi="Verdana"/>
          <w:sz w:val="18"/>
          <w:szCs w:val="18"/>
        </w:rPr>
        <w:t>Preparing</w:t>
      </w:r>
      <w:r w:rsidRPr="006B5D75">
        <w:rPr>
          <w:rFonts w:ascii="Verdana" w:hAnsi="Verdana"/>
          <w:spacing w:val="-8"/>
          <w:sz w:val="18"/>
          <w:szCs w:val="18"/>
        </w:rPr>
        <w:t xml:space="preserve"> </w:t>
      </w:r>
      <w:r w:rsidRPr="006B5D75">
        <w:rPr>
          <w:rFonts w:ascii="Verdana" w:hAnsi="Verdana"/>
          <w:spacing w:val="-3"/>
          <w:sz w:val="18"/>
          <w:szCs w:val="18"/>
        </w:rPr>
        <w:t>and</w:t>
      </w:r>
      <w:r w:rsidRPr="006B5D75">
        <w:rPr>
          <w:rFonts w:ascii="Verdana" w:hAnsi="Verdana"/>
          <w:spacing w:val="-10"/>
          <w:sz w:val="18"/>
          <w:szCs w:val="18"/>
        </w:rPr>
        <w:t xml:space="preserve"> </w:t>
      </w:r>
      <w:r w:rsidRPr="006B5D75">
        <w:rPr>
          <w:rFonts w:ascii="Verdana" w:hAnsi="Verdana"/>
          <w:sz w:val="18"/>
          <w:szCs w:val="18"/>
        </w:rPr>
        <w:t>distributing</w:t>
      </w:r>
      <w:r w:rsidRPr="006B5D75">
        <w:rPr>
          <w:rFonts w:ascii="Verdana" w:hAnsi="Verdana"/>
          <w:spacing w:val="-8"/>
          <w:sz w:val="18"/>
          <w:szCs w:val="18"/>
        </w:rPr>
        <w:t xml:space="preserve"> </w:t>
      </w:r>
      <w:r w:rsidRPr="006B5D75">
        <w:rPr>
          <w:rFonts w:ascii="Verdana" w:hAnsi="Verdana"/>
          <w:sz w:val="18"/>
          <w:szCs w:val="18"/>
        </w:rPr>
        <w:t>the</w:t>
      </w:r>
      <w:r w:rsidRPr="006B5D75">
        <w:rPr>
          <w:rFonts w:ascii="Verdana" w:hAnsi="Verdana"/>
          <w:spacing w:val="-8"/>
          <w:sz w:val="18"/>
          <w:szCs w:val="18"/>
        </w:rPr>
        <w:t xml:space="preserve"> </w:t>
      </w:r>
      <w:r w:rsidRPr="006B5D75">
        <w:rPr>
          <w:rFonts w:ascii="Verdana" w:hAnsi="Verdana"/>
          <w:sz w:val="18"/>
          <w:szCs w:val="18"/>
        </w:rPr>
        <w:t>agenda</w:t>
      </w:r>
      <w:r w:rsidRPr="006B5D75">
        <w:rPr>
          <w:rFonts w:ascii="Verdana" w:hAnsi="Verdana"/>
          <w:spacing w:val="-8"/>
          <w:sz w:val="18"/>
          <w:szCs w:val="18"/>
        </w:rPr>
        <w:t xml:space="preserve"> </w:t>
      </w:r>
      <w:r w:rsidRPr="006B5D75">
        <w:rPr>
          <w:rFonts w:ascii="Verdana" w:hAnsi="Verdana"/>
          <w:sz w:val="18"/>
          <w:szCs w:val="18"/>
        </w:rPr>
        <w:t>for</w:t>
      </w:r>
      <w:r w:rsidRPr="006B5D75">
        <w:rPr>
          <w:rFonts w:ascii="Verdana" w:hAnsi="Verdana"/>
          <w:spacing w:val="-8"/>
          <w:sz w:val="18"/>
          <w:szCs w:val="18"/>
        </w:rPr>
        <w:t xml:space="preserve"> </w:t>
      </w:r>
      <w:r w:rsidRPr="006B5D75">
        <w:rPr>
          <w:rFonts w:ascii="Verdana" w:hAnsi="Verdana"/>
          <w:sz w:val="18"/>
          <w:szCs w:val="18"/>
        </w:rPr>
        <w:t>each Policy</w:t>
      </w:r>
      <w:r w:rsidRPr="006B5D75">
        <w:rPr>
          <w:rFonts w:ascii="Verdana" w:hAnsi="Verdana"/>
          <w:spacing w:val="-14"/>
          <w:sz w:val="18"/>
          <w:szCs w:val="18"/>
        </w:rPr>
        <w:t xml:space="preserve"> </w:t>
      </w:r>
      <w:r w:rsidRPr="006B5D75">
        <w:rPr>
          <w:rFonts w:ascii="Verdana" w:hAnsi="Verdana"/>
          <w:sz w:val="18"/>
          <w:szCs w:val="18"/>
        </w:rPr>
        <w:t>Council meeting.</w:t>
      </w:r>
    </w:p>
    <w:p w14:paraId="5E170CED" w14:textId="77777777" w:rsidR="0052162D" w:rsidRPr="006B5D75" w:rsidRDefault="00A669C5" w:rsidP="007F72ED">
      <w:pPr>
        <w:pStyle w:val="ListParagraph"/>
        <w:numPr>
          <w:ilvl w:val="3"/>
          <w:numId w:val="2"/>
        </w:numPr>
        <w:tabs>
          <w:tab w:val="left" w:pos="1820"/>
        </w:tabs>
        <w:spacing w:before="8" w:line="219" w:lineRule="exact"/>
        <w:rPr>
          <w:rFonts w:ascii="Verdana" w:hAnsi="Verdana"/>
          <w:sz w:val="18"/>
          <w:szCs w:val="18"/>
        </w:rPr>
      </w:pPr>
      <w:r w:rsidRPr="006B5D75">
        <w:rPr>
          <w:rFonts w:ascii="Verdana" w:hAnsi="Verdana"/>
          <w:sz w:val="18"/>
          <w:szCs w:val="18"/>
        </w:rPr>
        <w:t>Serving</w:t>
      </w:r>
      <w:r w:rsidRPr="006B5D75">
        <w:rPr>
          <w:rFonts w:ascii="Verdana" w:hAnsi="Verdana"/>
          <w:spacing w:val="-7"/>
          <w:sz w:val="18"/>
          <w:szCs w:val="18"/>
        </w:rPr>
        <w:t xml:space="preserve"> </w:t>
      </w:r>
      <w:r w:rsidRPr="006B5D75">
        <w:rPr>
          <w:rFonts w:ascii="Verdana" w:hAnsi="Verdana"/>
          <w:sz w:val="18"/>
          <w:szCs w:val="18"/>
        </w:rPr>
        <w:t>as</w:t>
      </w:r>
      <w:r w:rsidRPr="006B5D75">
        <w:rPr>
          <w:rFonts w:ascii="Verdana" w:hAnsi="Verdana"/>
          <w:spacing w:val="-10"/>
          <w:sz w:val="18"/>
          <w:szCs w:val="18"/>
        </w:rPr>
        <w:t xml:space="preserve"> </w:t>
      </w:r>
      <w:r w:rsidRPr="006B5D75">
        <w:rPr>
          <w:rFonts w:ascii="Verdana" w:hAnsi="Verdana"/>
          <w:sz w:val="18"/>
          <w:szCs w:val="18"/>
        </w:rPr>
        <w:t>the</w:t>
      </w:r>
      <w:r w:rsidRPr="006B5D75">
        <w:rPr>
          <w:rFonts w:ascii="Verdana" w:hAnsi="Verdana"/>
          <w:spacing w:val="-7"/>
          <w:sz w:val="18"/>
          <w:szCs w:val="18"/>
        </w:rPr>
        <w:t xml:space="preserve"> </w:t>
      </w:r>
      <w:r w:rsidRPr="006B5D75">
        <w:rPr>
          <w:rFonts w:ascii="Verdana" w:hAnsi="Verdana"/>
          <w:sz w:val="18"/>
          <w:szCs w:val="18"/>
        </w:rPr>
        <w:t>input</w:t>
      </w:r>
      <w:r w:rsidRPr="006B5D75">
        <w:rPr>
          <w:rFonts w:ascii="Verdana" w:hAnsi="Verdana"/>
          <w:spacing w:val="-4"/>
          <w:sz w:val="18"/>
          <w:szCs w:val="18"/>
        </w:rPr>
        <w:t xml:space="preserve"> </w:t>
      </w:r>
      <w:r w:rsidRPr="006B5D75">
        <w:rPr>
          <w:rFonts w:ascii="Verdana" w:hAnsi="Verdana"/>
          <w:sz w:val="18"/>
          <w:szCs w:val="18"/>
        </w:rPr>
        <w:t>vehicle</w:t>
      </w:r>
      <w:r w:rsidRPr="006B5D75">
        <w:rPr>
          <w:rFonts w:ascii="Verdana" w:hAnsi="Verdana"/>
          <w:spacing w:val="-6"/>
          <w:sz w:val="18"/>
          <w:szCs w:val="18"/>
        </w:rPr>
        <w:t xml:space="preserve"> </w:t>
      </w:r>
      <w:r w:rsidRPr="006B5D75">
        <w:rPr>
          <w:rFonts w:ascii="Verdana" w:hAnsi="Verdana"/>
          <w:sz w:val="18"/>
          <w:szCs w:val="18"/>
        </w:rPr>
        <w:t>for</w:t>
      </w:r>
      <w:r w:rsidRPr="006B5D75">
        <w:rPr>
          <w:rFonts w:ascii="Verdana" w:hAnsi="Verdana"/>
          <w:spacing w:val="-7"/>
          <w:sz w:val="18"/>
          <w:szCs w:val="18"/>
        </w:rPr>
        <w:t xml:space="preserve"> </w:t>
      </w:r>
      <w:r w:rsidRPr="006B5D75">
        <w:rPr>
          <w:rFonts w:ascii="Verdana" w:hAnsi="Verdana"/>
          <w:sz w:val="18"/>
          <w:szCs w:val="18"/>
        </w:rPr>
        <w:t>all</w:t>
      </w:r>
      <w:r w:rsidRPr="006B5D75">
        <w:rPr>
          <w:rFonts w:ascii="Verdana" w:hAnsi="Verdana"/>
          <w:spacing w:val="-4"/>
          <w:sz w:val="18"/>
          <w:szCs w:val="18"/>
        </w:rPr>
        <w:t xml:space="preserve"> </w:t>
      </w:r>
      <w:r w:rsidRPr="006B5D75">
        <w:rPr>
          <w:rFonts w:ascii="Verdana" w:hAnsi="Verdana"/>
          <w:sz w:val="18"/>
          <w:szCs w:val="18"/>
        </w:rPr>
        <w:t>matters</w:t>
      </w:r>
      <w:r w:rsidRPr="006B5D75">
        <w:rPr>
          <w:rFonts w:ascii="Verdana" w:hAnsi="Verdana"/>
          <w:spacing w:val="-7"/>
          <w:sz w:val="18"/>
          <w:szCs w:val="18"/>
        </w:rPr>
        <w:t xml:space="preserve"> </w:t>
      </w:r>
      <w:r w:rsidRPr="006B5D75">
        <w:rPr>
          <w:rFonts w:ascii="Verdana" w:hAnsi="Verdana"/>
          <w:sz w:val="18"/>
          <w:szCs w:val="18"/>
        </w:rPr>
        <w:t>referred</w:t>
      </w:r>
      <w:r w:rsidRPr="006B5D75">
        <w:rPr>
          <w:rFonts w:ascii="Verdana" w:hAnsi="Verdana"/>
          <w:spacing w:val="-6"/>
          <w:sz w:val="18"/>
          <w:szCs w:val="18"/>
        </w:rPr>
        <w:t xml:space="preserve"> </w:t>
      </w:r>
      <w:r w:rsidRPr="006B5D75">
        <w:rPr>
          <w:rFonts w:ascii="Verdana" w:hAnsi="Verdana"/>
          <w:sz w:val="18"/>
          <w:szCs w:val="18"/>
        </w:rPr>
        <w:t>to</w:t>
      </w:r>
      <w:r w:rsidRPr="006B5D75">
        <w:rPr>
          <w:rFonts w:ascii="Verdana" w:hAnsi="Verdana"/>
          <w:spacing w:val="-4"/>
          <w:sz w:val="18"/>
          <w:szCs w:val="18"/>
        </w:rPr>
        <w:t xml:space="preserve"> </w:t>
      </w:r>
      <w:r w:rsidRPr="006B5D75">
        <w:rPr>
          <w:rFonts w:ascii="Verdana" w:hAnsi="Verdana"/>
          <w:spacing w:val="-2"/>
          <w:sz w:val="18"/>
          <w:szCs w:val="18"/>
        </w:rPr>
        <w:t>the</w:t>
      </w:r>
      <w:r w:rsidRPr="006B5D75">
        <w:rPr>
          <w:rFonts w:ascii="Verdana" w:hAnsi="Verdana"/>
          <w:spacing w:val="-9"/>
          <w:sz w:val="18"/>
          <w:szCs w:val="18"/>
        </w:rPr>
        <w:t xml:space="preserve"> </w:t>
      </w:r>
      <w:r w:rsidRPr="006B5D75">
        <w:rPr>
          <w:rFonts w:ascii="Verdana" w:hAnsi="Verdana"/>
          <w:sz w:val="18"/>
          <w:szCs w:val="18"/>
        </w:rPr>
        <w:t>Policy</w:t>
      </w:r>
      <w:r w:rsidRPr="006B5D75">
        <w:rPr>
          <w:rFonts w:ascii="Verdana" w:hAnsi="Verdana"/>
          <w:spacing w:val="-8"/>
          <w:sz w:val="18"/>
          <w:szCs w:val="18"/>
        </w:rPr>
        <w:t xml:space="preserve"> </w:t>
      </w:r>
      <w:r w:rsidRPr="006B5D75">
        <w:rPr>
          <w:rFonts w:ascii="Verdana" w:hAnsi="Verdana"/>
          <w:sz w:val="18"/>
          <w:szCs w:val="18"/>
        </w:rPr>
        <w:t>Council.</w:t>
      </w:r>
    </w:p>
    <w:p w14:paraId="3557BA89" w14:textId="77777777" w:rsidR="0052162D" w:rsidRPr="00E066C6" w:rsidRDefault="00A669C5" w:rsidP="00C7611D">
      <w:pPr>
        <w:pStyle w:val="ListParagraph"/>
        <w:numPr>
          <w:ilvl w:val="3"/>
          <w:numId w:val="2"/>
        </w:numPr>
        <w:tabs>
          <w:tab w:val="left" w:pos="1820"/>
        </w:tabs>
        <w:ind w:right="240"/>
        <w:rPr>
          <w:rFonts w:ascii="Verdana" w:hAnsi="Verdana"/>
          <w:sz w:val="18"/>
          <w:szCs w:val="18"/>
        </w:rPr>
      </w:pPr>
      <w:r w:rsidRPr="00E066C6">
        <w:rPr>
          <w:rFonts w:ascii="Verdana" w:hAnsi="Verdana"/>
          <w:sz w:val="18"/>
          <w:szCs w:val="18"/>
        </w:rPr>
        <w:t>Deciding</w:t>
      </w:r>
      <w:r w:rsidRPr="00E066C6">
        <w:rPr>
          <w:rFonts w:ascii="Verdana" w:hAnsi="Verdana"/>
          <w:spacing w:val="-9"/>
          <w:sz w:val="18"/>
          <w:szCs w:val="18"/>
        </w:rPr>
        <w:t xml:space="preserve"> </w:t>
      </w:r>
      <w:r w:rsidRPr="00E066C6">
        <w:rPr>
          <w:rFonts w:ascii="Verdana" w:hAnsi="Verdana"/>
          <w:sz w:val="18"/>
          <w:szCs w:val="18"/>
        </w:rPr>
        <w:t>whether</w:t>
      </w:r>
      <w:r w:rsidRPr="00E066C6">
        <w:rPr>
          <w:rFonts w:ascii="Verdana" w:hAnsi="Verdana"/>
          <w:spacing w:val="-9"/>
          <w:sz w:val="18"/>
          <w:szCs w:val="18"/>
        </w:rPr>
        <w:t xml:space="preserve"> </w:t>
      </w:r>
      <w:r w:rsidRPr="00E066C6">
        <w:rPr>
          <w:rFonts w:ascii="Verdana" w:hAnsi="Verdana"/>
          <w:sz w:val="18"/>
          <w:szCs w:val="18"/>
        </w:rPr>
        <w:t>matters</w:t>
      </w:r>
      <w:r w:rsidRPr="00E066C6">
        <w:rPr>
          <w:rFonts w:ascii="Verdana" w:hAnsi="Verdana"/>
          <w:spacing w:val="-9"/>
          <w:sz w:val="18"/>
          <w:szCs w:val="18"/>
        </w:rPr>
        <w:t xml:space="preserve"> </w:t>
      </w:r>
      <w:r w:rsidRPr="00E066C6">
        <w:rPr>
          <w:rFonts w:ascii="Verdana" w:hAnsi="Verdana"/>
          <w:sz w:val="18"/>
          <w:szCs w:val="18"/>
        </w:rPr>
        <w:t>for</w:t>
      </w:r>
      <w:r w:rsidRPr="00E066C6">
        <w:rPr>
          <w:rFonts w:ascii="Verdana" w:hAnsi="Verdana"/>
          <w:spacing w:val="-9"/>
          <w:sz w:val="18"/>
          <w:szCs w:val="18"/>
        </w:rPr>
        <w:t xml:space="preserve"> </w:t>
      </w:r>
      <w:r w:rsidRPr="00E066C6">
        <w:rPr>
          <w:rFonts w:ascii="Verdana" w:hAnsi="Verdana"/>
          <w:sz w:val="18"/>
          <w:szCs w:val="18"/>
        </w:rPr>
        <w:t>consideration</w:t>
      </w:r>
      <w:r w:rsidRPr="00E066C6">
        <w:rPr>
          <w:rFonts w:ascii="Verdana" w:hAnsi="Verdana"/>
          <w:spacing w:val="-11"/>
          <w:sz w:val="18"/>
          <w:szCs w:val="18"/>
        </w:rPr>
        <w:t xml:space="preserve"> </w:t>
      </w:r>
      <w:r w:rsidRPr="00E066C6">
        <w:rPr>
          <w:rFonts w:ascii="Verdana" w:hAnsi="Verdana"/>
          <w:sz w:val="18"/>
          <w:szCs w:val="18"/>
        </w:rPr>
        <w:t>are</w:t>
      </w:r>
      <w:r w:rsidRPr="00E066C6">
        <w:rPr>
          <w:rFonts w:ascii="Verdana" w:hAnsi="Verdana"/>
          <w:spacing w:val="-9"/>
          <w:sz w:val="18"/>
          <w:szCs w:val="18"/>
        </w:rPr>
        <w:t xml:space="preserve"> </w:t>
      </w:r>
      <w:r w:rsidRPr="00E066C6">
        <w:rPr>
          <w:rFonts w:ascii="Verdana" w:hAnsi="Verdana"/>
          <w:sz w:val="18"/>
          <w:szCs w:val="18"/>
        </w:rPr>
        <w:t>matters</w:t>
      </w:r>
      <w:r w:rsidRPr="00E066C6">
        <w:rPr>
          <w:rFonts w:ascii="Verdana" w:hAnsi="Verdana"/>
          <w:spacing w:val="-9"/>
          <w:sz w:val="18"/>
          <w:szCs w:val="18"/>
        </w:rPr>
        <w:t xml:space="preserve"> </w:t>
      </w:r>
      <w:r w:rsidRPr="00E066C6">
        <w:rPr>
          <w:rFonts w:ascii="Verdana" w:hAnsi="Verdana"/>
          <w:sz w:val="18"/>
          <w:szCs w:val="18"/>
        </w:rPr>
        <w:t>of</w:t>
      </w:r>
      <w:r w:rsidRPr="00E066C6">
        <w:rPr>
          <w:rFonts w:ascii="Verdana" w:hAnsi="Verdana"/>
          <w:spacing w:val="-13"/>
          <w:sz w:val="18"/>
          <w:szCs w:val="18"/>
        </w:rPr>
        <w:t xml:space="preserve"> </w:t>
      </w:r>
      <w:r w:rsidRPr="00E066C6">
        <w:rPr>
          <w:rFonts w:ascii="Verdana" w:hAnsi="Verdana"/>
          <w:sz w:val="18"/>
          <w:szCs w:val="18"/>
        </w:rPr>
        <w:t>policy</w:t>
      </w:r>
      <w:r w:rsidRPr="00E066C6">
        <w:rPr>
          <w:rFonts w:ascii="Verdana" w:hAnsi="Verdana"/>
          <w:spacing w:val="-10"/>
          <w:sz w:val="18"/>
          <w:szCs w:val="18"/>
        </w:rPr>
        <w:t xml:space="preserve"> </w:t>
      </w:r>
      <w:r w:rsidRPr="00E066C6">
        <w:rPr>
          <w:rFonts w:ascii="Verdana" w:hAnsi="Verdana"/>
          <w:sz w:val="18"/>
          <w:szCs w:val="18"/>
        </w:rPr>
        <w:t>or</w:t>
      </w:r>
      <w:r w:rsidRPr="00E066C6">
        <w:rPr>
          <w:rFonts w:ascii="Verdana" w:hAnsi="Verdana"/>
          <w:spacing w:val="-9"/>
          <w:sz w:val="18"/>
          <w:szCs w:val="18"/>
        </w:rPr>
        <w:t xml:space="preserve"> </w:t>
      </w:r>
      <w:r w:rsidRPr="00E066C6">
        <w:rPr>
          <w:rFonts w:ascii="Verdana" w:hAnsi="Verdana"/>
          <w:sz w:val="18"/>
          <w:szCs w:val="18"/>
        </w:rPr>
        <w:t xml:space="preserve">administration and report same to </w:t>
      </w:r>
      <w:r w:rsidRPr="00E066C6">
        <w:rPr>
          <w:rFonts w:ascii="Verdana" w:hAnsi="Verdana"/>
          <w:spacing w:val="-2"/>
          <w:sz w:val="18"/>
          <w:szCs w:val="18"/>
        </w:rPr>
        <w:t>the</w:t>
      </w:r>
      <w:r w:rsidRPr="00E066C6">
        <w:rPr>
          <w:rFonts w:ascii="Verdana" w:hAnsi="Verdana"/>
          <w:spacing w:val="-26"/>
          <w:sz w:val="18"/>
          <w:szCs w:val="18"/>
        </w:rPr>
        <w:t xml:space="preserve"> </w:t>
      </w:r>
      <w:r w:rsidRPr="00E066C6">
        <w:rPr>
          <w:rFonts w:ascii="Verdana" w:hAnsi="Verdana"/>
          <w:sz w:val="18"/>
          <w:szCs w:val="18"/>
        </w:rPr>
        <w:t>Council</w:t>
      </w:r>
      <w:r w:rsidR="00656A6F">
        <w:rPr>
          <w:rFonts w:ascii="Verdana" w:hAnsi="Verdana"/>
          <w:sz w:val="18"/>
          <w:szCs w:val="18"/>
        </w:rPr>
        <w:t>, r</w:t>
      </w:r>
      <w:r w:rsidRPr="00E066C6">
        <w:rPr>
          <w:rFonts w:ascii="Verdana" w:hAnsi="Verdana"/>
          <w:sz w:val="18"/>
          <w:szCs w:val="18"/>
        </w:rPr>
        <w:t xml:space="preserve">eferring matters concerning policy to </w:t>
      </w:r>
      <w:r w:rsidRPr="00E066C6">
        <w:rPr>
          <w:rFonts w:ascii="Verdana" w:hAnsi="Verdana"/>
          <w:spacing w:val="-2"/>
          <w:sz w:val="18"/>
          <w:szCs w:val="18"/>
        </w:rPr>
        <w:t xml:space="preserve">the </w:t>
      </w:r>
      <w:r w:rsidRPr="00E066C6">
        <w:rPr>
          <w:rFonts w:ascii="Verdana" w:hAnsi="Verdana"/>
          <w:sz w:val="18"/>
          <w:szCs w:val="18"/>
        </w:rPr>
        <w:t>Policy Council or the appropriate committee,</w:t>
      </w:r>
      <w:r w:rsidRPr="00E066C6">
        <w:rPr>
          <w:rFonts w:ascii="Verdana" w:hAnsi="Verdana"/>
          <w:spacing w:val="-10"/>
          <w:sz w:val="18"/>
          <w:szCs w:val="18"/>
        </w:rPr>
        <w:t xml:space="preserve"> </w:t>
      </w:r>
      <w:r w:rsidRPr="00E066C6">
        <w:rPr>
          <w:rFonts w:ascii="Verdana" w:hAnsi="Verdana"/>
          <w:spacing w:val="-3"/>
          <w:sz w:val="18"/>
          <w:szCs w:val="18"/>
        </w:rPr>
        <w:t>and</w:t>
      </w:r>
      <w:r w:rsidRPr="00E066C6">
        <w:rPr>
          <w:rFonts w:ascii="Verdana" w:hAnsi="Verdana"/>
          <w:spacing w:val="-11"/>
          <w:sz w:val="18"/>
          <w:szCs w:val="18"/>
        </w:rPr>
        <w:t xml:space="preserve"> </w:t>
      </w:r>
      <w:r w:rsidRPr="00E066C6">
        <w:rPr>
          <w:rFonts w:ascii="Verdana" w:hAnsi="Verdana"/>
          <w:sz w:val="18"/>
          <w:szCs w:val="18"/>
        </w:rPr>
        <w:t>referring</w:t>
      </w:r>
      <w:r w:rsidRPr="00E066C6">
        <w:rPr>
          <w:rFonts w:ascii="Verdana" w:hAnsi="Verdana"/>
          <w:spacing w:val="-11"/>
          <w:sz w:val="18"/>
          <w:szCs w:val="18"/>
        </w:rPr>
        <w:t xml:space="preserve"> </w:t>
      </w:r>
      <w:r w:rsidRPr="00E066C6">
        <w:rPr>
          <w:rFonts w:ascii="Verdana" w:hAnsi="Verdana"/>
          <w:sz w:val="18"/>
          <w:szCs w:val="18"/>
        </w:rPr>
        <w:t>matters</w:t>
      </w:r>
      <w:r w:rsidRPr="00E066C6">
        <w:rPr>
          <w:rFonts w:ascii="Verdana" w:hAnsi="Verdana"/>
          <w:spacing w:val="-9"/>
          <w:sz w:val="18"/>
          <w:szCs w:val="18"/>
        </w:rPr>
        <w:t xml:space="preserve"> </w:t>
      </w:r>
      <w:r w:rsidRPr="00E066C6">
        <w:rPr>
          <w:rFonts w:ascii="Verdana" w:hAnsi="Verdana"/>
          <w:sz w:val="18"/>
          <w:szCs w:val="18"/>
        </w:rPr>
        <w:t>concerning</w:t>
      </w:r>
      <w:r w:rsidRPr="00E066C6">
        <w:rPr>
          <w:rFonts w:ascii="Verdana" w:hAnsi="Verdana"/>
          <w:spacing w:val="-9"/>
          <w:sz w:val="18"/>
          <w:szCs w:val="18"/>
        </w:rPr>
        <w:t xml:space="preserve"> </w:t>
      </w:r>
      <w:r w:rsidRPr="00E066C6">
        <w:rPr>
          <w:rFonts w:ascii="Verdana" w:hAnsi="Verdana"/>
          <w:sz w:val="18"/>
          <w:szCs w:val="18"/>
        </w:rPr>
        <w:t>administration</w:t>
      </w:r>
      <w:r w:rsidRPr="00E066C6">
        <w:rPr>
          <w:rFonts w:ascii="Verdana" w:hAnsi="Verdana"/>
          <w:spacing w:val="-10"/>
          <w:sz w:val="18"/>
          <w:szCs w:val="18"/>
        </w:rPr>
        <w:t xml:space="preserve"> </w:t>
      </w:r>
      <w:r w:rsidRPr="00E066C6">
        <w:rPr>
          <w:rFonts w:ascii="Verdana" w:hAnsi="Verdana"/>
          <w:sz w:val="18"/>
          <w:szCs w:val="18"/>
        </w:rPr>
        <w:t>to</w:t>
      </w:r>
      <w:r w:rsidRPr="00E066C6">
        <w:rPr>
          <w:rFonts w:ascii="Verdana" w:hAnsi="Verdana"/>
          <w:spacing w:val="-6"/>
          <w:sz w:val="18"/>
          <w:szCs w:val="18"/>
        </w:rPr>
        <w:t xml:space="preserve"> </w:t>
      </w:r>
      <w:r w:rsidRPr="00E066C6">
        <w:rPr>
          <w:rFonts w:ascii="Verdana" w:hAnsi="Verdana"/>
          <w:spacing w:val="-2"/>
          <w:sz w:val="18"/>
          <w:szCs w:val="18"/>
        </w:rPr>
        <w:t>the</w:t>
      </w:r>
      <w:r w:rsidRPr="00E066C6">
        <w:rPr>
          <w:rFonts w:ascii="Verdana" w:hAnsi="Verdana"/>
          <w:spacing w:val="-11"/>
          <w:sz w:val="18"/>
          <w:szCs w:val="18"/>
        </w:rPr>
        <w:t xml:space="preserve"> </w:t>
      </w:r>
      <w:r w:rsidRPr="00E066C6">
        <w:rPr>
          <w:rFonts w:ascii="Verdana" w:hAnsi="Verdana"/>
          <w:sz w:val="18"/>
          <w:szCs w:val="18"/>
        </w:rPr>
        <w:t>appropriate</w:t>
      </w:r>
      <w:r w:rsidR="00656A6F">
        <w:rPr>
          <w:rFonts w:ascii="Verdana" w:hAnsi="Verdana"/>
          <w:sz w:val="18"/>
          <w:szCs w:val="18"/>
        </w:rPr>
        <w:t xml:space="preserve"> </w:t>
      </w:r>
      <w:r w:rsidRPr="00E066C6">
        <w:rPr>
          <w:rFonts w:ascii="Verdana" w:hAnsi="Verdana"/>
          <w:sz w:val="18"/>
          <w:szCs w:val="18"/>
        </w:rPr>
        <w:t xml:space="preserve">administrative official of the </w:t>
      </w:r>
      <w:proofErr w:type="gramStart"/>
      <w:r w:rsidRPr="00E066C6">
        <w:rPr>
          <w:rFonts w:ascii="Verdana" w:hAnsi="Verdana"/>
          <w:sz w:val="18"/>
          <w:szCs w:val="18"/>
        </w:rPr>
        <w:t>School</w:t>
      </w:r>
      <w:proofErr w:type="gramEnd"/>
      <w:r w:rsidRPr="00E066C6">
        <w:rPr>
          <w:rFonts w:ascii="Verdana" w:hAnsi="Verdana"/>
          <w:sz w:val="18"/>
          <w:szCs w:val="18"/>
        </w:rPr>
        <w:t>. It shall report to the Policy council the disposition of all matters referred to it.</w:t>
      </w:r>
    </w:p>
    <w:p w14:paraId="019BFCD4" w14:textId="50147E29" w:rsidR="0052162D" w:rsidRPr="006B5D75" w:rsidRDefault="00A669C5" w:rsidP="00286E89">
      <w:pPr>
        <w:pStyle w:val="ListParagraph"/>
        <w:numPr>
          <w:ilvl w:val="3"/>
          <w:numId w:val="2"/>
        </w:numPr>
        <w:tabs>
          <w:tab w:val="left" w:pos="1800"/>
        </w:tabs>
        <w:spacing w:before="42"/>
        <w:ind w:right="934"/>
        <w:rPr>
          <w:rFonts w:ascii="Verdana" w:hAnsi="Verdana"/>
          <w:sz w:val="18"/>
          <w:szCs w:val="18"/>
        </w:rPr>
      </w:pPr>
      <w:r w:rsidRPr="006B5D75">
        <w:rPr>
          <w:rFonts w:ascii="Verdana" w:hAnsi="Verdana"/>
          <w:sz w:val="18"/>
          <w:szCs w:val="18"/>
        </w:rPr>
        <w:t xml:space="preserve">Seeking faculty preferences </w:t>
      </w:r>
      <w:r w:rsidRPr="006B5D75">
        <w:rPr>
          <w:rFonts w:ascii="Verdana" w:hAnsi="Verdana"/>
          <w:spacing w:val="-3"/>
          <w:sz w:val="18"/>
          <w:szCs w:val="18"/>
        </w:rPr>
        <w:t xml:space="preserve">and </w:t>
      </w:r>
      <w:r w:rsidRPr="006B5D75">
        <w:rPr>
          <w:rFonts w:ascii="Verdana" w:hAnsi="Verdana"/>
          <w:sz w:val="18"/>
          <w:szCs w:val="18"/>
        </w:rPr>
        <w:t>appointing members to Policy Council standing committees. In appointing members to the standing committees, the Agenda Committee shall be mindful of the following guidelines in providing committee compositions which are representative of the</w:t>
      </w:r>
      <w:r w:rsidR="00561D55">
        <w:rPr>
          <w:rFonts w:ascii="Verdana" w:hAnsi="Verdana"/>
          <w:spacing w:val="-47"/>
          <w:sz w:val="18"/>
          <w:szCs w:val="18"/>
        </w:rPr>
        <w:t xml:space="preserve"> </w:t>
      </w:r>
      <w:r w:rsidRPr="006B5D75">
        <w:rPr>
          <w:rFonts w:ascii="Verdana" w:hAnsi="Verdana"/>
          <w:sz w:val="18"/>
          <w:szCs w:val="18"/>
        </w:rPr>
        <w:t>faculty:</w:t>
      </w:r>
    </w:p>
    <w:p w14:paraId="583F096F" w14:textId="3D38DD29" w:rsidR="0052162D" w:rsidRPr="006B5D75" w:rsidRDefault="1E301BBA">
      <w:pPr>
        <w:pStyle w:val="ListParagraph"/>
        <w:numPr>
          <w:ilvl w:val="4"/>
          <w:numId w:val="2"/>
        </w:numPr>
        <w:tabs>
          <w:tab w:val="left" w:pos="2499"/>
        </w:tabs>
        <w:spacing w:line="212" w:lineRule="exact"/>
        <w:rPr>
          <w:rFonts w:ascii="Verdana" w:hAnsi="Verdana"/>
          <w:sz w:val="18"/>
          <w:szCs w:val="18"/>
        </w:rPr>
      </w:pPr>
      <w:r w:rsidRPr="349EC44C">
        <w:rPr>
          <w:rFonts w:ascii="Verdana" w:hAnsi="Verdana"/>
          <w:sz w:val="18"/>
          <w:szCs w:val="18"/>
        </w:rPr>
        <w:t>gender identity</w:t>
      </w:r>
    </w:p>
    <w:p w14:paraId="0559DEEA" w14:textId="77777777" w:rsidR="0052162D" w:rsidRPr="006B5D75" w:rsidRDefault="00A669C5" w:rsidP="006813DB">
      <w:pPr>
        <w:pStyle w:val="ListParagraph"/>
        <w:numPr>
          <w:ilvl w:val="4"/>
          <w:numId w:val="2"/>
        </w:numPr>
        <w:tabs>
          <w:tab w:val="left" w:pos="2501"/>
        </w:tabs>
        <w:spacing w:line="217" w:lineRule="exact"/>
        <w:rPr>
          <w:rFonts w:ascii="Verdana" w:hAnsi="Verdana"/>
          <w:sz w:val="18"/>
          <w:szCs w:val="18"/>
        </w:rPr>
      </w:pPr>
      <w:r w:rsidRPr="006B5D75">
        <w:rPr>
          <w:rFonts w:ascii="Verdana" w:hAnsi="Verdana"/>
          <w:sz w:val="18"/>
          <w:szCs w:val="18"/>
        </w:rPr>
        <w:t xml:space="preserve">racial/ethnic majority </w:t>
      </w:r>
      <w:r w:rsidRPr="006B5D75">
        <w:rPr>
          <w:rFonts w:ascii="Verdana" w:hAnsi="Verdana"/>
          <w:spacing w:val="-3"/>
          <w:sz w:val="18"/>
          <w:szCs w:val="18"/>
        </w:rPr>
        <w:t xml:space="preserve">and </w:t>
      </w:r>
      <w:r w:rsidRPr="006B5D75">
        <w:rPr>
          <w:rFonts w:ascii="Verdana" w:hAnsi="Verdana"/>
          <w:sz w:val="18"/>
          <w:szCs w:val="18"/>
        </w:rPr>
        <w:t>minority faculty</w:t>
      </w:r>
      <w:r w:rsidRPr="006B5D75">
        <w:rPr>
          <w:rFonts w:ascii="Verdana" w:hAnsi="Verdana"/>
          <w:spacing w:val="-46"/>
          <w:sz w:val="18"/>
          <w:szCs w:val="18"/>
        </w:rPr>
        <w:t xml:space="preserve"> </w:t>
      </w:r>
      <w:r w:rsidRPr="006B5D75">
        <w:rPr>
          <w:rFonts w:ascii="Verdana" w:hAnsi="Verdana"/>
          <w:sz w:val="18"/>
          <w:szCs w:val="18"/>
        </w:rPr>
        <w:t>members</w:t>
      </w:r>
    </w:p>
    <w:p w14:paraId="63C9720D" w14:textId="77777777" w:rsidR="0052162D" w:rsidRPr="006B5D75" w:rsidRDefault="00A669C5" w:rsidP="006813DB">
      <w:pPr>
        <w:pStyle w:val="ListParagraph"/>
        <w:numPr>
          <w:ilvl w:val="4"/>
          <w:numId w:val="2"/>
        </w:numPr>
        <w:tabs>
          <w:tab w:val="left" w:pos="2482"/>
        </w:tabs>
        <w:spacing w:before="9"/>
        <w:ind w:right="362"/>
        <w:rPr>
          <w:rFonts w:ascii="Verdana" w:hAnsi="Verdana"/>
          <w:sz w:val="18"/>
          <w:szCs w:val="18"/>
        </w:rPr>
      </w:pPr>
      <w:r w:rsidRPr="006B5D75">
        <w:rPr>
          <w:rFonts w:ascii="Verdana" w:hAnsi="Verdana"/>
          <w:sz w:val="18"/>
          <w:szCs w:val="18"/>
        </w:rPr>
        <w:t>tenured, tenure-probationary, research rank, clinical, and lecturer</w:t>
      </w:r>
      <w:r w:rsidRPr="006B5D75">
        <w:rPr>
          <w:rFonts w:ascii="Verdana" w:hAnsi="Verdana"/>
          <w:spacing w:val="-38"/>
          <w:sz w:val="18"/>
          <w:szCs w:val="18"/>
        </w:rPr>
        <w:t xml:space="preserve"> </w:t>
      </w:r>
      <w:r w:rsidRPr="006B5D75">
        <w:rPr>
          <w:rFonts w:ascii="Verdana" w:hAnsi="Verdana"/>
          <w:sz w:val="18"/>
          <w:szCs w:val="18"/>
        </w:rPr>
        <w:t>faculty members</w:t>
      </w:r>
    </w:p>
    <w:p w14:paraId="42293BA8" w14:textId="77777777" w:rsidR="0052162D" w:rsidRPr="006B5D75" w:rsidRDefault="00A669C5" w:rsidP="006813DB">
      <w:pPr>
        <w:pStyle w:val="ListParagraph"/>
        <w:numPr>
          <w:ilvl w:val="4"/>
          <w:numId w:val="2"/>
        </w:numPr>
        <w:tabs>
          <w:tab w:val="left" w:pos="2501"/>
        </w:tabs>
        <w:spacing w:line="210" w:lineRule="exact"/>
        <w:rPr>
          <w:rFonts w:ascii="Verdana" w:hAnsi="Verdana"/>
          <w:sz w:val="18"/>
          <w:szCs w:val="18"/>
        </w:rPr>
      </w:pPr>
      <w:r w:rsidRPr="006B5D75">
        <w:rPr>
          <w:rFonts w:ascii="Verdana" w:hAnsi="Verdana"/>
          <w:sz w:val="18"/>
          <w:szCs w:val="18"/>
        </w:rPr>
        <w:t>various programs and</w:t>
      </w:r>
      <w:r w:rsidRPr="006B5D75">
        <w:rPr>
          <w:rFonts w:ascii="Verdana" w:hAnsi="Verdana"/>
          <w:spacing w:val="-30"/>
          <w:sz w:val="18"/>
          <w:szCs w:val="18"/>
        </w:rPr>
        <w:t xml:space="preserve"> </w:t>
      </w:r>
      <w:r w:rsidRPr="006B5D75">
        <w:rPr>
          <w:rFonts w:ascii="Verdana" w:hAnsi="Verdana"/>
          <w:sz w:val="18"/>
          <w:szCs w:val="18"/>
        </w:rPr>
        <w:t>missions</w:t>
      </w:r>
    </w:p>
    <w:p w14:paraId="1E69B80D" w14:textId="75895322" w:rsidR="00FA198A" w:rsidRPr="006B5D75" w:rsidRDefault="00A669C5" w:rsidP="006813DB">
      <w:pPr>
        <w:pStyle w:val="ListParagraph"/>
        <w:numPr>
          <w:ilvl w:val="4"/>
          <w:numId w:val="2"/>
        </w:numPr>
        <w:tabs>
          <w:tab w:val="left" w:pos="2497"/>
        </w:tabs>
        <w:spacing w:line="217" w:lineRule="exact"/>
        <w:rPr>
          <w:rFonts w:ascii="Verdana" w:hAnsi="Verdana"/>
          <w:sz w:val="18"/>
          <w:szCs w:val="18"/>
        </w:rPr>
      </w:pPr>
      <w:r w:rsidRPr="006B5D75">
        <w:rPr>
          <w:rFonts w:ascii="Verdana" w:hAnsi="Verdana"/>
          <w:sz w:val="18"/>
          <w:szCs w:val="18"/>
        </w:rPr>
        <w:t>undergraduate</w:t>
      </w:r>
      <w:r w:rsidRPr="006B5D75">
        <w:rPr>
          <w:rFonts w:ascii="Verdana" w:hAnsi="Verdana"/>
          <w:spacing w:val="-12"/>
          <w:sz w:val="18"/>
          <w:szCs w:val="18"/>
        </w:rPr>
        <w:t xml:space="preserve"> </w:t>
      </w:r>
      <w:r w:rsidRPr="006B5D75">
        <w:rPr>
          <w:rFonts w:ascii="Verdana" w:hAnsi="Verdana"/>
          <w:spacing w:val="-3"/>
          <w:sz w:val="18"/>
          <w:szCs w:val="18"/>
        </w:rPr>
        <w:t>and</w:t>
      </w:r>
      <w:r w:rsidRPr="006B5D75">
        <w:rPr>
          <w:rFonts w:ascii="Verdana" w:hAnsi="Verdana"/>
          <w:spacing w:val="-13"/>
          <w:sz w:val="18"/>
          <w:szCs w:val="18"/>
        </w:rPr>
        <w:t xml:space="preserve"> </w:t>
      </w:r>
      <w:r w:rsidRPr="006B5D75">
        <w:rPr>
          <w:rFonts w:ascii="Verdana" w:hAnsi="Verdana"/>
          <w:sz w:val="18"/>
          <w:szCs w:val="18"/>
        </w:rPr>
        <w:t>graduate</w:t>
      </w:r>
      <w:r w:rsidRPr="006B5D75">
        <w:rPr>
          <w:rFonts w:ascii="Verdana" w:hAnsi="Verdana"/>
          <w:spacing w:val="-13"/>
          <w:sz w:val="18"/>
          <w:szCs w:val="18"/>
        </w:rPr>
        <w:t xml:space="preserve"> </w:t>
      </w:r>
      <w:r w:rsidRPr="006B5D75">
        <w:rPr>
          <w:rFonts w:ascii="Verdana" w:hAnsi="Verdana"/>
          <w:sz w:val="18"/>
          <w:szCs w:val="18"/>
        </w:rPr>
        <w:t>levels</w:t>
      </w:r>
      <w:r w:rsidRPr="006B5D75">
        <w:rPr>
          <w:rFonts w:ascii="Verdana" w:hAnsi="Verdana"/>
          <w:spacing w:val="-15"/>
          <w:sz w:val="18"/>
          <w:szCs w:val="18"/>
        </w:rPr>
        <w:t xml:space="preserve"> </w:t>
      </w:r>
      <w:r w:rsidRPr="006B5D75">
        <w:rPr>
          <w:rFonts w:ascii="Verdana" w:hAnsi="Verdana"/>
          <w:sz w:val="18"/>
          <w:szCs w:val="18"/>
        </w:rPr>
        <w:t>of</w:t>
      </w:r>
      <w:r w:rsidRPr="006B5D75">
        <w:rPr>
          <w:rFonts w:ascii="Verdana" w:hAnsi="Verdana"/>
          <w:spacing w:val="-13"/>
          <w:sz w:val="18"/>
          <w:szCs w:val="18"/>
        </w:rPr>
        <w:t xml:space="preserve"> </w:t>
      </w:r>
      <w:r w:rsidRPr="006B5D75">
        <w:rPr>
          <w:rFonts w:ascii="Verdana" w:hAnsi="Verdana"/>
          <w:sz w:val="18"/>
          <w:szCs w:val="18"/>
        </w:rPr>
        <w:t>responsibilities</w:t>
      </w:r>
    </w:p>
    <w:p w14:paraId="05637468" w14:textId="3877AB7A" w:rsidR="00FA198A" w:rsidRPr="000D290C" w:rsidRDefault="00A669C5" w:rsidP="00771E03">
      <w:pPr>
        <w:pStyle w:val="ListParagraph"/>
        <w:numPr>
          <w:ilvl w:val="3"/>
          <w:numId w:val="2"/>
        </w:numPr>
        <w:rPr>
          <w:rFonts w:ascii="Verdana" w:hAnsi="Verdana"/>
          <w:sz w:val="18"/>
          <w:szCs w:val="18"/>
        </w:rPr>
      </w:pPr>
      <w:r w:rsidRPr="000D290C">
        <w:rPr>
          <w:rFonts w:ascii="Verdana" w:hAnsi="Verdana"/>
          <w:sz w:val="18"/>
          <w:szCs w:val="18"/>
        </w:rPr>
        <w:t>Advising</w:t>
      </w:r>
      <w:r w:rsidRPr="000D290C">
        <w:rPr>
          <w:rFonts w:ascii="Verdana" w:hAnsi="Verdana"/>
          <w:spacing w:val="-7"/>
          <w:sz w:val="18"/>
          <w:szCs w:val="18"/>
        </w:rPr>
        <w:t xml:space="preserve"> </w:t>
      </w:r>
      <w:r w:rsidRPr="000D290C">
        <w:rPr>
          <w:rFonts w:ascii="Verdana" w:hAnsi="Verdana"/>
          <w:sz w:val="18"/>
          <w:szCs w:val="18"/>
        </w:rPr>
        <w:t>the</w:t>
      </w:r>
      <w:r w:rsidRPr="000D290C">
        <w:rPr>
          <w:rFonts w:ascii="Verdana" w:hAnsi="Verdana"/>
          <w:spacing w:val="-7"/>
          <w:sz w:val="18"/>
          <w:szCs w:val="18"/>
        </w:rPr>
        <w:t xml:space="preserve"> </w:t>
      </w:r>
      <w:r w:rsidRPr="000D290C">
        <w:rPr>
          <w:rFonts w:ascii="Verdana" w:hAnsi="Verdana"/>
          <w:sz w:val="18"/>
          <w:szCs w:val="18"/>
        </w:rPr>
        <w:t>Policy</w:t>
      </w:r>
      <w:r w:rsidRPr="000D290C">
        <w:rPr>
          <w:rFonts w:ascii="Verdana" w:hAnsi="Verdana"/>
          <w:spacing w:val="-8"/>
          <w:sz w:val="18"/>
          <w:szCs w:val="18"/>
        </w:rPr>
        <w:t xml:space="preserve"> </w:t>
      </w:r>
      <w:r w:rsidRPr="000D290C">
        <w:rPr>
          <w:rFonts w:ascii="Verdana" w:hAnsi="Verdana"/>
          <w:sz w:val="18"/>
          <w:szCs w:val="18"/>
        </w:rPr>
        <w:t>Council</w:t>
      </w:r>
      <w:r w:rsidRPr="000D290C">
        <w:rPr>
          <w:rFonts w:ascii="Verdana" w:hAnsi="Verdana"/>
          <w:spacing w:val="-6"/>
          <w:sz w:val="18"/>
          <w:szCs w:val="18"/>
        </w:rPr>
        <w:t xml:space="preserve"> </w:t>
      </w:r>
      <w:r w:rsidRPr="000D290C">
        <w:rPr>
          <w:rFonts w:ascii="Verdana" w:hAnsi="Verdana"/>
          <w:sz w:val="18"/>
          <w:szCs w:val="18"/>
        </w:rPr>
        <w:t>regarding</w:t>
      </w:r>
      <w:r w:rsidRPr="000D290C">
        <w:rPr>
          <w:rFonts w:ascii="Verdana" w:hAnsi="Verdana"/>
          <w:spacing w:val="-6"/>
          <w:sz w:val="18"/>
          <w:szCs w:val="18"/>
        </w:rPr>
        <w:t xml:space="preserve"> </w:t>
      </w:r>
      <w:r w:rsidRPr="000D290C">
        <w:rPr>
          <w:rFonts w:ascii="Verdana" w:hAnsi="Verdana"/>
          <w:sz w:val="18"/>
          <w:szCs w:val="18"/>
        </w:rPr>
        <w:t>need</w:t>
      </w:r>
      <w:r w:rsidRPr="000D290C">
        <w:rPr>
          <w:rFonts w:ascii="Verdana" w:hAnsi="Verdana"/>
          <w:spacing w:val="-7"/>
          <w:sz w:val="18"/>
          <w:szCs w:val="18"/>
        </w:rPr>
        <w:t xml:space="preserve"> </w:t>
      </w:r>
      <w:r w:rsidRPr="000D290C">
        <w:rPr>
          <w:rFonts w:ascii="Verdana" w:hAnsi="Verdana"/>
          <w:sz w:val="18"/>
          <w:szCs w:val="18"/>
        </w:rPr>
        <w:t>for</w:t>
      </w:r>
      <w:r w:rsidRPr="000D290C">
        <w:rPr>
          <w:rFonts w:ascii="Verdana" w:hAnsi="Verdana"/>
          <w:spacing w:val="-7"/>
          <w:sz w:val="18"/>
          <w:szCs w:val="18"/>
        </w:rPr>
        <w:t xml:space="preserve"> </w:t>
      </w:r>
      <w:r w:rsidRPr="000D290C">
        <w:rPr>
          <w:rFonts w:ascii="Verdana" w:hAnsi="Verdana"/>
          <w:sz w:val="18"/>
          <w:szCs w:val="18"/>
        </w:rPr>
        <w:t>an</w:t>
      </w:r>
      <w:r w:rsidRPr="000D290C">
        <w:rPr>
          <w:rFonts w:ascii="Verdana" w:hAnsi="Verdana"/>
          <w:spacing w:val="-11"/>
          <w:sz w:val="18"/>
          <w:szCs w:val="18"/>
        </w:rPr>
        <w:t xml:space="preserve"> </w:t>
      </w:r>
      <w:r w:rsidRPr="000D290C">
        <w:rPr>
          <w:rFonts w:ascii="Verdana" w:hAnsi="Verdana"/>
          <w:sz w:val="18"/>
          <w:szCs w:val="18"/>
        </w:rPr>
        <w:t>ad</w:t>
      </w:r>
      <w:r w:rsidRPr="000D290C">
        <w:rPr>
          <w:rFonts w:ascii="Verdana" w:hAnsi="Verdana"/>
          <w:spacing w:val="-5"/>
          <w:sz w:val="18"/>
          <w:szCs w:val="18"/>
        </w:rPr>
        <w:t xml:space="preserve"> </w:t>
      </w:r>
      <w:r w:rsidRPr="000D290C">
        <w:rPr>
          <w:rFonts w:ascii="Verdana" w:hAnsi="Verdana"/>
          <w:sz w:val="18"/>
          <w:szCs w:val="18"/>
        </w:rPr>
        <w:t>hoc</w:t>
      </w:r>
      <w:r w:rsidRPr="000D290C">
        <w:rPr>
          <w:rFonts w:ascii="Verdana" w:hAnsi="Verdana"/>
          <w:spacing w:val="-8"/>
          <w:sz w:val="18"/>
          <w:szCs w:val="18"/>
        </w:rPr>
        <w:t xml:space="preserve"> </w:t>
      </w:r>
      <w:r w:rsidRPr="000D290C">
        <w:rPr>
          <w:rFonts w:ascii="Verdana" w:hAnsi="Verdana"/>
          <w:sz w:val="18"/>
          <w:szCs w:val="18"/>
        </w:rPr>
        <w:t>committee</w:t>
      </w:r>
      <w:r w:rsidRPr="000D290C">
        <w:rPr>
          <w:rFonts w:ascii="Verdana" w:hAnsi="Verdana"/>
          <w:spacing w:val="-7"/>
          <w:sz w:val="18"/>
          <w:szCs w:val="18"/>
        </w:rPr>
        <w:t xml:space="preserve"> </w:t>
      </w:r>
      <w:r w:rsidRPr="000D290C">
        <w:rPr>
          <w:rFonts w:ascii="Verdana" w:hAnsi="Verdana"/>
          <w:sz w:val="18"/>
          <w:szCs w:val="18"/>
        </w:rPr>
        <w:t>should</w:t>
      </w:r>
      <w:r w:rsidRPr="000D290C">
        <w:rPr>
          <w:rFonts w:ascii="Verdana" w:hAnsi="Verdana"/>
          <w:spacing w:val="-7"/>
          <w:sz w:val="18"/>
          <w:szCs w:val="18"/>
        </w:rPr>
        <w:t xml:space="preserve"> </w:t>
      </w:r>
      <w:r w:rsidRPr="000D290C">
        <w:rPr>
          <w:rFonts w:ascii="Verdana" w:hAnsi="Verdana"/>
          <w:sz w:val="18"/>
          <w:szCs w:val="18"/>
        </w:rPr>
        <w:t>the nature of the</w:t>
      </w:r>
      <w:r w:rsidR="00FA198A" w:rsidRPr="00771E03">
        <w:t xml:space="preserve"> </w:t>
      </w:r>
      <w:r w:rsidR="00FA198A" w:rsidRPr="00771E03">
        <w:lastRenderedPageBreak/>
        <w:t>matter require it.</w:t>
      </w:r>
      <w:r w:rsidR="00FA198A">
        <w:t xml:space="preserve"> </w:t>
      </w:r>
    </w:p>
    <w:p w14:paraId="4A826401" w14:textId="1770080F" w:rsidR="00FA198A" w:rsidRPr="006B5D75" w:rsidRDefault="00A669C5" w:rsidP="00771E03">
      <w:pPr>
        <w:pStyle w:val="ListParagraph"/>
        <w:numPr>
          <w:ilvl w:val="3"/>
          <w:numId w:val="2"/>
        </w:numPr>
        <w:spacing w:before="4"/>
        <w:rPr>
          <w:rFonts w:ascii="Verdana" w:hAnsi="Verdana"/>
          <w:sz w:val="18"/>
          <w:szCs w:val="18"/>
        </w:rPr>
      </w:pPr>
      <w:r w:rsidRPr="00FA198A">
        <w:rPr>
          <w:rFonts w:ascii="Verdana" w:hAnsi="Verdana"/>
          <w:sz w:val="18"/>
          <w:szCs w:val="18"/>
        </w:rPr>
        <w:t>Nominations</w:t>
      </w:r>
      <w:r w:rsidRPr="00FA198A">
        <w:rPr>
          <w:rFonts w:ascii="Verdana" w:hAnsi="Verdana"/>
          <w:spacing w:val="-7"/>
          <w:sz w:val="18"/>
          <w:szCs w:val="18"/>
        </w:rPr>
        <w:t xml:space="preserve"> </w:t>
      </w:r>
      <w:r w:rsidRPr="00FA198A">
        <w:rPr>
          <w:rFonts w:ascii="Verdana" w:hAnsi="Verdana"/>
          <w:spacing w:val="-3"/>
          <w:sz w:val="18"/>
          <w:szCs w:val="18"/>
        </w:rPr>
        <w:t>and</w:t>
      </w:r>
      <w:r w:rsidRPr="00FA198A">
        <w:rPr>
          <w:rFonts w:ascii="Verdana" w:hAnsi="Verdana"/>
          <w:spacing w:val="-9"/>
          <w:sz w:val="18"/>
          <w:szCs w:val="18"/>
        </w:rPr>
        <w:t xml:space="preserve"> </w:t>
      </w:r>
      <w:r w:rsidRPr="00FA198A">
        <w:rPr>
          <w:rFonts w:ascii="Verdana" w:hAnsi="Verdana"/>
          <w:sz w:val="18"/>
          <w:szCs w:val="18"/>
        </w:rPr>
        <w:t>Elections</w:t>
      </w:r>
      <w:r w:rsidRPr="00FA198A">
        <w:rPr>
          <w:rFonts w:ascii="Verdana" w:hAnsi="Verdana"/>
          <w:spacing w:val="-7"/>
          <w:sz w:val="18"/>
          <w:szCs w:val="18"/>
        </w:rPr>
        <w:t xml:space="preserve"> </w:t>
      </w:r>
      <w:r w:rsidR="3D6AD920" w:rsidRPr="00FA198A">
        <w:rPr>
          <w:rFonts w:ascii="Verdana" w:hAnsi="Verdana"/>
          <w:sz w:val="18"/>
          <w:szCs w:val="18"/>
        </w:rPr>
        <w:t>of</w:t>
      </w:r>
      <w:r w:rsidR="3D6AD920" w:rsidRPr="00771E03">
        <w:rPr>
          <w:rFonts w:ascii="Verdana" w:hAnsi="Verdana"/>
          <w:sz w:val="18"/>
        </w:rPr>
        <w:t xml:space="preserve"> </w:t>
      </w:r>
      <w:r w:rsidR="3D6AD920" w:rsidRPr="00FA198A">
        <w:rPr>
          <w:rFonts w:ascii="Verdana" w:hAnsi="Verdana"/>
          <w:sz w:val="18"/>
          <w:szCs w:val="18"/>
        </w:rPr>
        <w:t>Policy Council Members</w:t>
      </w:r>
      <w:r w:rsidRPr="00FA198A">
        <w:rPr>
          <w:rFonts w:ascii="Verdana" w:hAnsi="Verdana"/>
          <w:sz w:val="18"/>
          <w:szCs w:val="18"/>
        </w:rPr>
        <w:t>.</w:t>
      </w:r>
      <w:r w:rsidRPr="00FA198A">
        <w:rPr>
          <w:rFonts w:ascii="Verdana" w:hAnsi="Verdana"/>
          <w:spacing w:val="-8"/>
          <w:sz w:val="18"/>
          <w:szCs w:val="18"/>
        </w:rPr>
        <w:t xml:space="preserve"> </w:t>
      </w:r>
    </w:p>
    <w:p w14:paraId="59243DC3" w14:textId="5B29DAAA" w:rsidR="00FA198A" w:rsidRPr="00771E03" w:rsidRDefault="00A669C5" w:rsidP="00771E03">
      <w:pPr>
        <w:pStyle w:val="ListParagraph"/>
        <w:numPr>
          <w:ilvl w:val="4"/>
          <w:numId w:val="2"/>
        </w:numPr>
        <w:spacing w:before="4"/>
      </w:pPr>
      <w:r w:rsidRPr="00771E03">
        <w:t>During</w:t>
      </w:r>
      <w:r w:rsidRPr="00771E03">
        <w:rPr>
          <w:spacing w:val="-11"/>
        </w:rPr>
        <w:t xml:space="preserve"> </w:t>
      </w:r>
      <w:r w:rsidRPr="00771E03">
        <w:t>the</w:t>
      </w:r>
      <w:r w:rsidRPr="00771E03">
        <w:rPr>
          <w:spacing w:val="-9"/>
        </w:rPr>
        <w:t xml:space="preserve"> </w:t>
      </w:r>
      <w:r w:rsidRPr="00771E03">
        <w:t>month</w:t>
      </w:r>
      <w:r w:rsidRPr="00771E03">
        <w:rPr>
          <w:spacing w:val="-10"/>
        </w:rPr>
        <w:t xml:space="preserve"> </w:t>
      </w:r>
      <w:r w:rsidRPr="00771E03">
        <w:t>of</w:t>
      </w:r>
      <w:r w:rsidRPr="00771E03">
        <w:rPr>
          <w:spacing w:val="-10"/>
        </w:rPr>
        <w:t xml:space="preserve"> </w:t>
      </w:r>
      <w:r w:rsidRPr="00771E03">
        <w:t>February</w:t>
      </w:r>
      <w:r w:rsidRPr="00771E03">
        <w:rPr>
          <w:spacing w:val="-12"/>
        </w:rPr>
        <w:t xml:space="preserve"> </w:t>
      </w:r>
      <w:r w:rsidRPr="00771E03">
        <w:t>prepare</w:t>
      </w:r>
      <w:r w:rsidRPr="00771E03">
        <w:rPr>
          <w:spacing w:val="-8"/>
        </w:rPr>
        <w:t xml:space="preserve"> </w:t>
      </w:r>
      <w:r w:rsidRPr="00771E03">
        <w:t>a</w:t>
      </w:r>
      <w:r w:rsidRPr="00771E03">
        <w:rPr>
          <w:spacing w:val="-11"/>
        </w:rPr>
        <w:t xml:space="preserve"> </w:t>
      </w:r>
      <w:r w:rsidRPr="00771E03">
        <w:t>slate</w:t>
      </w:r>
      <w:r w:rsidRPr="00771E03">
        <w:rPr>
          <w:spacing w:val="-9"/>
        </w:rPr>
        <w:t xml:space="preserve"> </w:t>
      </w:r>
      <w:r w:rsidRPr="00771E03">
        <w:t>of</w:t>
      </w:r>
      <w:r w:rsidRPr="00771E03">
        <w:rPr>
          <w:spacing w:val="-12"/>
        </w:rPr>
        <w:t xml:space="preserve"> </w:t>
      </w:r>
      <w:r w:rsidR="00F6021E" w:rsidRPr="00771E03">
        <w:t xml:space="preserve">eligible </w:t>
      </w:r>
      <w:r w:rsidRPr="00771E03">
        <w:t xml:space="preserve">faculty nominees from the School of Education for election to </w:t>
      </w:r>
      <w:r w:rsidRPr="00771E03">
        <w:rPr>
          <w:spacing w:val="-3"/>
        </w:rPr>
        <w:t xml:space="preserve">the </w:t>
      </w:r>
      <w:r w:rsidRPr="00771E03">
        <w:t>Policy</w:t>
      </w:r>
      <w:r w:rsidRPr="00771E03">
        <w:rPr>
          <w:spacing w:val="-14"/>
        </w:rPr>
        <w:t xml:space="preserve"> </w:t>
      </w:r>
      <w:proofErr w:type="gramStart"/>
      <w:r w:rsidRPr="00771E03">
        <w:t>Council;</w:t>
      </w:r>
      <w:proofErr w:type="gramEnd"/>
    </w:p>
    <w:p w14:paraId="3408EF71" w14:textId="7F740EB5" w:rsidR="0052162D" w:rsidRPr="000D290C" w:rsidRDefault="00A669C5" w:rsidP="00771E03">
      <w:pPr>
        <w:pStyle w:val="ListParagraph"/>
        <w:numPr>
          <w:ilvl w:val="4"/>
          <w:numId w:val="2"/>
        </w:numPr>
        <w:spacing w:before="4"/>
        <w:rPr>
          <w:rFonts w:ascii="Verdana" w:hAnsi="Verdana"/>
          <w:sz w:val="18"/>
          <w:szCs w:val="18"/>
        </w:rPr>
      </w:pPr>
      <w:r w:rsidRPr="000D290C">
        <w:rPr>
          <w:rFonts w:ascii="Verdana" w:hAnsi="Verdana"/>
          <w:sz w:val="18"/>
          <w:szCs w:val="18"/>
        </w:rPr>
        <w:t>In</w:t>
      </w:r>
      <w:r w:rsidRPr="000D290C">
        <w:rPr>
          <w:rFonts w:ascii="Verdana" w:hAnsi="Verdana"/>
          <w:spacing w:val="-8"/>
          <w:sz w:val="18"/>
          <w:szCs w:val="18"/>
        </w:rPr>
        <w:t xml:space="preserve"> </w:t>
      </w:r>
      <w:r w:rsidRPr="000D290C">
        <w:rPr>
          <w:rFonts w:ascii="Verdana" w:hAnsi="Verdana"/>
          <w:sz w:val="18"/>
          <w:szCs w:val="18"/>
        </w:rPr>
        <w:t>preparing</w:t>
      </w:r>
      <w:r w:rsidRPr="000D290C">
        <w:rPr>
          <w:rFonts w:ascii="Verdana" w:hAnsi="Verdana"/>
          <w:spacing w:val="-7"/>
          <w:sz w:val="18"/>
          <w:szCs w:val="18"/>
        </w:rPr>
        <w:t xml:space="preserve"> </w:t>
      </w:r>
      <w:r w:rsidRPr="000D290C">
        <w:rPr>
          <w:rFonts w:ascii="Verdana" w:hAnsi="Verdana"/>
          <w:sz w:val="18"/>
          <w:szCs w:val="18"/>
        </w:rPr>
        <w:t>the</w:t>
      </w:r>
      <w:r w:rsidRPr="000D290C">
        <w:rPr>
          <w:rFonts w:ascii="Verdana" w:hAnsi="Verdana"/>
          <w:spacing w:val="-7"/>
          <w:sz w:val="18"/>
          <w:szCs w:val="18"/>
        </w:rPr>
        <w:t xml:space="preserve"> </w:t>
      </w:r>
      <w:r w:rsidRPr="000D290C">
        <w:rPr>
          <w:rFonts w:ascii="Verdana" w:hAnsi="Verdana"/>
          <w:sz w:val="18"/>
          <w:szCs w:val="18"/>
        </w:rPr>
        <w:t>slate</w:t>
      </w:r>
      <w:r w:rsidRPr="000D290C">
        <w:rPr>
          <w:rFonts w:ascii="Verdana" w:hAnsi="Verdana"/>
          <w:spacing w:val="-7"/>
          <w:sz w:val="18"/>
          <w:szCs w:val="18"/>
        </w:rPr>
        <w:t xml:space="preserve"> </w:t>
      </w:r>
      <w:r w:rsidRPr="000D290C">
        <w:rPr>
          <w:rFonts w:ascii="Verdana" w:hAnsi="Verdana"/>
          <w:sz w:val="18"/>
          <w:szCs w:val="18"/>
        </w:rPr>
        <w:t>of</w:t>
      </w:r>
      <w:r w:rsidRPr="000D290C">
        <w:rPr>
          <w:rFonts w:ascii="Verdana" w:hAnsi="Verdana"/>
          <w:spacing w:val="-12"/>
          <w:sz w:val="18"/>
          <w:szCs w:val="18"/>
        </w:rPr>
        <w:t xml:space="preserve"> </w:t>
      </w:r>
      <w:r w:rsidRPr="000D290C">
        <w:rPr>
          <w:rFonts w:ascii="Verdana" w:hAnsi="Verdana"/>
          <w:sz w:val="18"/>
          <w:szCs w:val="18"/>
        </w:rPr>
        <w:t>nominees,</w:t>
      </w:r>
      <w:r w:rsidRPr="000D290C">
        <w:rPr>
          <w:rFonts w:ascii="Verdana" w:hAnsi="Verdana"/>
          <w:spacing w:val="-10"/>
          <w:sz w:val="18"/>
          <w:szCs w:val="18"/>
        </w:rPr>
        <w:t xml:space="preserve"> </w:t>
      </w:r>
      <w:r w:rsidRPr="000D290C">
        <w:rPr>
          <w:rFonts w:ascii="Verdana" w:hAnsi="Verdana"/>
          <w:sz w:val="18"/>
          <w:szCs w:val="18"/>
        </w:rPr>
        <w:t>the</w:t>
      </w:r>
      <w:r w:rsidRPr="000D290C">
        <w:rPr>
          <w:rFonts w:ascii="Verdana" w:hAnsi="Verdana"/>
          <w:spacing w:val="-7"/>
          <w:sz w:val="18"/>
          <w:szCs w:val="18"/>
        </w:rPr>
        <w:t xml:space="preserve"> </w:t>
      </w:r>
      <w:r w:rsidRPr="000D290C">
        <w:rPr>
          <w:rFonts w:ascii="Verdana" w:hAnsi="Verdana"/>
          <w:sz w:val="18"/>
          <w:szCs w:val="18"/>
        </w:rPr>
        <w:t>Committee</w:t>
      </w:r>
      <w:r w:rsidRPr="000D290C">
        <w:rPr>
          <w:rFonts w:ascii="Verdana" w:hAnsi="Verdana"/>
          <w:spacing w:val="-6"/>
          <w:sz w:val="18"/>
          <w:szCs w:val="18"/>
        </w:rPr>
        <w:t xml:space="preserve"> </w:t>
      </w:r>
      <w:r w:rsidRPr="000D290C">
        <w:rPr>
          <w:rFonts w:ascii="Verdana" w:hAnsi="Verdana"/>
          <w:sz w:val="18"/>
          <w:szCs w:val="18"/>
        </w:rPr>
        <w:t>shall</w:t>
      </w:r>
      <w:r w:rsidRPr="000D290C">
        <w:rPr>
          <w:rFonts w:ascii="Verdana" w:eastAsia="Verdana" w:hAnsi="Verdana"/>
          <w:sz w:val="18"/>
          <w:szCs w:val="18"/>
        </w:rPr>
        <w:t xml:space="preserve"> </w:t>
      </w:r>
      <w:r w:rsidRPr="000D290C">
        <w:rPr>
          <w:rFonts w:ascii="Verdana" w:hAnsi="Verdana"/>
          <w:sz w:val="18"/>
          <w:szCs w:val="18"/>
        </w:rPr>
        <w:t>be</w:t>
      </w:r>
      <w:r w:rsidRPr="000D290C">
        <w:rPr>
          <w:rFonts w:ascii="Verdana" w:hAnsi="Verdana"/>
          <w:spacing w:val="-7"/>
          <w:sz w:val="18"/>
          <w:szCs w:val="18"/>
        </w:rPr>
        <w:t xml:space="preserve"> </w:t>
      </w:r>
      <w:r w:rsidRPr="000D290C">
        <w:rPr>
          <w:rFonts w:ascii="Verdana" w:hAnsi="Verdana"/>
          <w:sz w:val="18"/>
          <w:szCs w:val="18"/>
        </w:rPr>
        <w:t>mindful</w:t>
      </w:r>
      <w:r w:rsidRPr="000D290C">
        <w:rPr>
          <w:rFonts w:ascii="Verdana" w:hAnsi="Verdana"/>
          <w:spacing w:val="-4"/>
          <w:sz w:val="18"/>
          <w:szCs w:val="18"/>
        </w:rPr>
        <w:t xml:space="preserve"> </w:t>
      </w:r>
      <w:r w:rsidRPr="000D290C">
        <w:rPr>
          <w:rFonts w:ascii="Verdana" w:hAnsi="Verdana"/>
          <w:sz w:val="18"/>
          <w:szCs w:val="18"/>
        </w:rPr>
        <w:t>of the</w:t>
      </w:r>
      <w:r w:rsidRPr="000D290C">
        <w:rPr>
          <w:rFonts w:ascii="Verdana" w:hAnsi="Verdana"/>
          <w:spacing w:val="-8"/>
          <w:sz w:val="18"/>
          <w:szCs w:val="18"/>
        </w:rPr>
        <w:t xml:space="preserve"> </w:t>
      </w:r>
      <w:r w:rsidRPr="000D290C">
        <w:rPr>
          <w:rFonts w:ascii="Verdana" w:hAnsi="Verdana"/>
          <w:sz w:val="18"/>
          <w:szCs w:val="18"/>
        </w:rPr>
        <w:t>following</w:t>
      </w:r>
      <w:r w:rsidRPr="000D290C">
        <w:rPr>
          <w:rFonts w:ascii="Verdana" w:hAnsi="Verdana"/>
          <w:spacing w:val="-7"/>
          <w:sz w:val="18"/>
          <w:szCs w:val="18"/>
        </w:rPr>
        <w:t xml:space="preserve"> </w:t>
      </w:r>
      <w:r w:rsidRPr="000D290C">
        <w:rPr>
          <w:rFonts w:ascii="Verdana" w:hAnsi="Verdana"/>
          <w:sz w:val="18"/>
          <w:szCs w:val="18"/>
        </w:rPr>
        <w:t>guidelines</w:t>
      </w:r>
      <w:r w:rsidRPr="000D290C">
        <w:rPr>
          <w:rFonts w:ascii="Verdana" w:hAnsi="Verdana"/>
          <w:spacing w:val="-9"/>
          <w:sz w:val="18"/>
          <w:szCs w:val="18"/>
        </w:rPr>
        <w:t xml:space="preserve"> </w:t>
      </w:r>
      <w:r w:rsidRPr="000D290C">
        <w:rPr>
          <w:rFonts w:ascii="Verdana" w:hAnsi="Verdana"/>
          <w:sz w:val="18"/>
          <w:szCs w:val="18"/>
        </w:rPr>
        <w:t>in</w:t>
      </w:r>
      <w:r w:rsidRPr="000D290C">
        <w:rPr>
          <w:rFonts w:ascii="Verdana" w:hAnsi="Verdana"/>
          <w:spacing w:val="-12"/>
          <w:sz w:val="18"/>
          <w:szCs w:val="18"/>
        </w:rPr>
        <w:t xml:space="preserve"> </w:t>
      </w:r>
      <w:r w:rsidRPr="000D290C">
        <w:rPr>
          <w:rFonts w:ascii="Verdana" w:hAnsi="Verdana"/>
          <w:sz w:val="18"/>
          <w:szCs w:val="18"/>
        </w:rPr>
        <w:t>providing</w:t>
      </w:r>
      <w:r w:rsidRPr="000D290C">
        <w:rPr>
          <w:rFonts w:ascii="Verdana" w:hAnsi="Verdana"/>
          <w:spacing w:val="-8"/>
          <w:sz w:val="18"/>
          <w:szCs w:val="18"/>
        </w:rPr>
        <w:t xml:space="preserve"> </w:t>
      </w:r>
      <w:r w:rsidRPr="000D290C">
        <w:rPr>
          <w:rFonts w:ascii="Verdana" w:hAnsi="Verdana"/>
          <w:sz w:val="18"/>
          <w:szCs w:val="18"/>
        </w:rPr>
        <w:t>a</w:t>
      </w:r>
      <w:r w:rsidRPr="000D290C">
        <w:rPr>
          <w:rFonts w:ascii="Verdana" w:hAnsi="Verdana"/>
          <w:spacing w:val="-11"/>
          <w:sz w:val="18"/>
          <w:szCs w:val="18"/>
        </w:rPr>
        <w:t xml:space="preserve"> </w:t>
      </w:r>
      <w:r w:rsidRPr="000D290C">
        <w:rPr>
          <w:rFonts w:ascii="Verdana" w:hAnsi="Verdana"/>
          <w:sz w:val="18"/>
          <w:szCs w:val="18"/>
        </w:rPr>
        <w:t>slate</w:t>
      </w:r>
      <w:r w:rsidRPr="000D290C">
        <w:rPr>
          <w:rFonts w:ascii="Verdana" w:hAnsi="Verdana"/>
          <w:spacing w:val="-8"/>
          <w:sz w:val="18"/>
          <w:szCs w:val="18"/>
        </w:rPr>
        <w:t xml:space="preserve"> </w:t>
      </w:r>
      <w:r w:rsidRPr="000D290C">
        <w:rPr>
          <w:rFonts w:ascii="Verdana" w:hAnsi="Verdana"/>
          <w:sz w:val="18"/>
          <w:szCs w:val="18"/>
        </w:rPr>
        <w:t>which</w:t>
      </w:r>
      <w:r w:rsidRPr="000D290C">
        <w:rPr>
          <w:rFonts w:ascii="Verdana" w:hAnsi="Verdana"/>
          <w:spacing w:val="-10"/>
          <w:sz w:val="18"/>
          <w:szCs w:val="18"/>
        </w:rPr>
        <w:t xml:space="preserve"> </w:t>
      </w:r>
      <w:r w:rsidRPr="000D290C">
        <w:rPr>
          <w:rFonts w:ascii="Verdana" w:hAnsi="Verdana"/>
          <w:sz w:val="18"/>
          <w:szCs w:val="18"/>
        </w:rPr>
        <w:t>is</w:t>
      </w:r>
      <w:r w:rsidRPr="000D290C">
        <w:rPr>
          <w:rFonts w:ascii="Verdana" w:hAnsi="Verdana"/>
          <w:spacing w:val="-11"/>
          <w:sz w:val="18"/>
          <w:szCs w:val="18"/>
        </w:rPr>
        <w:t xml:space="preserve"> </w:t>
      </w:r>
      <w:r w:rsidRPr="000D290C">
        <w:rPr>
          <w:rFonts w:ascii="Verdana" w:hAnsi="Verdana"/>
          <w:sz w:val="18"/>
          <w:szCs w:val="18"/>
        </w:rPr>
        <w:t>representative</w:t>
      </w:r>
      <w:r w:rsidRPr="000D290C">
        <w:rPr>
          <w:rFonts w:ascii="Verdana" w:hAnsi="Verdana"/>
          <w:spacing w:val="-7"/>
          <w:sz w:val="18"/>
          <w:szCs w:val="18"/>
        </w:rPr>
        <w:t xml:space="preserve"> </w:t>
      </w:r>
      <w:r w:rsidRPr="000D290C">
        <w:rPr>
          <w:rFonts w:ascii="Verdana" w:hAnsi="Verdana"/>
          <w:sz w:val="18"/>
          <w:szCs w:val="18"/>
        </w:rPr>
        <w:t>of</w:t>
      </w:r>
      <w:r w:rsidRPr="000D290C">
        <w:rPr>
          <w:rFonts w:ascii="Verdana" w:hAnsi="Verdana"/>
          <w:spacing w:val="-12"/>
          <w:sz w:val="18"/>
          <w:szCs w:val="18"/>
        </w:rPr>
        <w:t xml:space="preserve"> </w:t>
      </w:r>
      <w:r w:rsidRPr="000D290C">
        <w:rPr>
          <w:rFonts w:ascii="Verdana" w:hAnsi="Verdana"/>
          <w:sz w:val="18"/>
          <w:szCs w:val="18"/>
        </w:rPr>
        <w:t>the faculty</w:t>
      </w:r>
      <w:r w:rsidR="6800CAEC" w:rsidRPr="000D290C">
        <w:rPr>
          <w:rFonts w:ascii="Verdana" w:hAnsi="Verdana"/>
          <w:sz w:val="18"/>
          <w:szCs w:val="18"/>
        </w:rPr>
        <w:t xml:space="preserve"> </w:t>
      </w:r>
      <w:r w:rsidR="04ED849A" w:rsidRPr="000D290C">
        <w:rPr>
          <w:rFonts w:ascii="Verdana" w:hAnsi="Verdana"/>
          <w:sz w:val="18"/>
          <w:szCs w:val="18"/>
        </w:rPr>
        <w:t>based on the following</w:t>
      </w:r>
    </w:p>
    <w:p w14:paraId="55D6A0AF" w14:textId="48698DAB" w:rsidR="0052162D" w:rsidRPr="006B5D75" w:rsidRDefault="7A1B4C09">
      <w:pPr>
        <w:pStyle w:val="ListParagraph"/>
        <w:numPr>
          <w:ilvl w:val="4"/>
          <w:numId w:val="2"/>
        </w:numPr>
        <w:tabs>
          <w:tab w:val="left" w:pos="2499"/>
        </w:tabs>
        <w:spacing w:line="209" w:lineRule="exact"/>
        <w:rPr>
          <w:rFonts w:ascii="Verdana" w:hAnsi="Verdana"/>
          <w:sz w:val="18"/>
          <w:szCs w:val="18"/>
        </w:rPr>
      </w:pPr>
      <w:r w:rsidRPr="253AD6B7">
        <w:rPr>
          <w:rFonts w:ascii="Verdana" w:hAnsi="Verdana"/>
          <w:sz w:val="18"/>
          <w:szCs w:val="18"/>
        </w:rPr>
        <w:t>gender</w:t>
      </w:r>
      <w:r w:rsidR="4D1B6E3E" w:rsidRPr="253AD6B7">
        <w:rPr>
          <w:rFonts w:ascii="Verdana" w:hAnsi="Verdana"/>
          <w:sz w:val="18"/>
          <w:szCs w:val="18"/>
        </w:rPr>
        <w:t xml:space="preserve"> identity</w:t>
      </w:r>
    </w:p>
    <w:p w14:paraId="25DF433A" w14:textId="77777777" w:rsidR="0052162D" w:rsidRPr="006B5D75" w:rsidRDefault="00A669C5" w:rsidP="00521FA3">
      <w:pPr>
        <w:pStyle w:val="ListParagraph"/>
        <w:numPr>
          <w:ilvl w:val="4"/>
          <w:numId w:val="2"/>
        </w:numPr>
        <w:tabs>
          <w:tab w:val="left" w:pos="2503"/>
        </w:tabs>
        <w:spacing w:line="219" w:lineRule="exact"/>
        <w:rPr>
          <w:rFonts w:ascii="Verdana" w:hAnsi="Verdana"/>
          <w:sz w:val="18"/>
          <w:szCs w:val="18"/>
        </w:rPr>
      </w:pPr>
      <w:r w:rsidRPr="006B5D75">
        <w:rPr>
          <w:rFonts w:ascii="Verdana" w:hAnsi="Verdana"/>
          <w:sz w:val="18"/>
          <w:szCs w:val="18"/>
        </w:rPr>
        <w:t xml:space="preserve">racial/ethnic majority </w:t>
      </w:r>
      <w:r w:rsidRPr="006B5D75">
        <w:rPr>
          <w:rFonts w:ascii="Verdana" w:hAnsi="Verdana"/>
          <w:spacing w:val="-3"/>
          <w:sz w:val="18"/>
          <w:szCs w:val="18"/>
        </w:rPr>
        <w:t xml:space="preserve">and </w:t>
      </w:r>
      <w:r w:rsidRPr="006B5D75">
        <w:rPr>
          <w:rFonts w:ascii="Verdana" w:hAnsi="Verdana"/>
          <w:sz w:val="18"/>
          <w:szCs w:val="18"/>
        </w:rPr>
        <w:t>minority faculty</w:t>
      </w:r>
      <w:r w:rsidRPr="006B5D75">
        <w:rPr>
          <w:rFonts w:ascii="Verdana" w:hAnsi="Verdana"/>
          <w:spacing w:val="-46"/>
          <w:sz w:val="18"/>
          <w:szCs w:val="18"/>
        </w:rPr>
        <w:t xml:space="preserve"> </w:t>
      </w:r>
      <w:r w:rsidRPr="006B5D75">
        <w:rPr>
          <w:rFonts w:ascii="Verdana" w:hAnsi="Verdana"/>
          <w:sz w:val="18"/>
          <w:szCs w:val="18"/>
        </w:rPr>
        <w:t>members</w:t>
      </w:r>
    </w:p>
    <w:p w14:paraId="0122BFE5" w14:textId="77777777" w:rsidR="0052162D" w:rsidRPr="006B5D75" w:rsidRDefault="00A669C5" w:rsidP="00521FA3">
      <w:pPr>
        <w:pStyle w:val="ListParagraph"/>
        <w:numPr>
          <w:ilvl w:val="4"/>
          <w:numId w:val="2"/>
        </w:numPr>
        <w:tabs>
          <w:tab w:val="left" w:pos="2482"/>
        </w:tabs>
        <w:spacing w:before="9"/>
        <w:ind w:right="348"/>
        <w:rPr>
          <w:rFonts w:ascii="Verdana" w:hAnsi="Verdana"/>
          <w:sz w:val="18"/>
          <w:szCs w:val="18"/>
        </w:rPr>
      </w:pPr>
      <w:r w:rsidRPr="006B5D75">
        <w:rPr>
          <w:rFonts w:ascii="Verdana" w:hAnsi="Verdana"/>
          <w:sz w:val="18"/>
          <w:szCs w:val="18"/>
        </w:rPr>
        <w:t xml:space="preserve">tenured, tenure-probationary, research rank, clinical, </w:t>
      </w:r>
      <w:r w:rsidRPr="006B5D75">
        <w:rPr>
          <w:rFonts w:ascii="Verdana" w:hAnsi="Verdana"/>
          <w:spacing w:val="-3"/>
          <w:sz w:val="18"/>
          <w:szCs w:val="18"/>
        </w:rPr>
        <w:t xml:space="preserve">academic specialist, </w:t>
      </w:r>
      <w:r w:rsidRPr="006B5D75">
        <w:rPr>
          <w:rFonts w:ascii="Verdana" w:hAnsi="Verdana"/>
          <w:sz w:val="18"/>
          <w:szCs w:val="18"/>
        </w:rPr>
        <w:t>and lecturer faculty</w:t>
      </w:r>
      <w:r w:rsidRPr="006B5D75">
        <w:rPr>
          <w:rFonts w:ascii="Verdana" w:hAnsi="Verdana"/>
          <w:spacing w:val="50"/>
          <w:sz w:val="18"/>
          <w:szCs w:val="18"/>
        </w:rPr>
        <w:t xml:space="preserve"> </w:t>
      </w:r>
      <w:r w:rsidRPr="006B5D75">
        <w:rPr>
          <w:rFonts w:ascii="Verdana" w:hAnsi="Verdana"/>
          <w:sz w:val="18"/>
          <w:szCs w:val="18"/>
        </w:rPr>
        <w:t>members</w:t>
      </w:r>
    </w:p>
    <w:p w14:paraId="2D287408" w14:textId="77777777" w:rsidR="0052162D" w:rsidRPr="006B5D75" w:rsidRDefault="00A669C5" w:rsidP="00521FA3">
      <w:pPr>
        <w:pStyle w:val="ListParagraph"/>
        <w:numPr>
          <w:ilvl w:val="4"/>
          <w:numId w:val="2"/>
        </w:numPr>
        <w:tabs>
          <w:tab w:val="left" w:pos="2501"/>
        </w:tabs>
        <w:spacing w:line="209" w:lineRule="exact"/>
        <w:rPr>
          <w:rFonts w:ascii="Verdana" w:hAnsi="Verdana"/>
          <w:sz w:val="18"/>
          <w:szCs w:val="18"/>
        </w:rPr>
      </w:pPr>
      <w:r w:rsidRPr="006B5D75">
        <w:rPr>
          <w:rFonts w:ascii="Verdana" w:hAnsi="Verdana"/>
          <w:sz w:val="18"/>
          <w:szCs w:val="18"/>
        </w:rPr>
        <w:t>various programs and</w:t>
      </w:r>
      <w:r w:rsidRPr="006B5D75">
        <w:rPr>
          <w:rFonts w:ascii="Verdana" w:hAnsi="Verdana"/>
          <w:spacing w:val="-30"/>
          <w:sz w:val="18"/>
          <w:szCs w:val="18"/>
        </w:rPr>
        <w:t xml:space="preserve"> </w:t>
      </w:r>
      <w:r w:rsidRPr="006B5D75">
        <w:rPr>
          <w:rFonts w:ascii="Verdana" w:hAnsi="Verdana"/>
          <w:sz w:val="18"/>
          <w:szCs w:val="18"/>
        </w:rPr>
        <w:t>missions</w:t>
      </w:r>
    </w:p>
    <w:p w14:paraId="03F82776" w14:textId="77777777" w:rsidR="0052162D" w:rsidRPr="006B5D75" w:rsidRDefault="00A669C5" w:rsidP="00521FA3">
      <w:pPr>
        <w:pStyle w:val="ListParagraph"/>
        <w:numPr>
          <w:ilvl w:val="4"/>
          <w:numId w:val="2"/>
        </w:numPr>
        <w:tabs>
          <w:tab w:val="left" w:pos="2496"/>
        </w:tabs>
        <w:spacing w:before="5"/>
        <w:rPr>
          <w:rFonts w:ascii="Verdana" w:hAnsi="Verdana"/>
          <w:sz w:val="18"/>
          <w:szCs w:val="18"/>
        </w:rPr>
      </w:pPr>
      <w:r w:rsidRPr="006B5D75">
        <w:rPr>
          <w:rFonts w:ascii="Verdana" w:hAnsi="Verdana"/>
          <w:sz w:val="18"/>
          <w:szCs w:val="18"/>
        </w:rPr>
        <w:t>undergraduate</w:t>
      </w:r>
      <w:r w:rsidRPr="006B5D75">
        <w:rPr>
          <w:rFonts w:ascii="Verdana" w:hAnsi="Verdana"/>
          <w:spacing w:val="-12"/>
          <w:sz w:val="18"/>
          <w:szCs w:val="18"/>
        </w:rPr>
        <w:t xml:space="preserve"> </w:t>
      </w:r>
      <w:r w:rsidRPr="006B5D75">
        <w:rPr>
          <w:rFonts w:ascii="Verdana" w:hAnsi="Verdana"/>
          <w:spacing w:val="-3"/>
          <w:sz w:val="18"/>
          <w:szCs w:val="18"/>
        </w:rPr>
        <w:t>and</w:t>
      </w:r>
      <w:r w:rsidRPr="006B5D75">
        <w:rPr>
          <w:rFonts w:ascii="Verdana" w:hAnsi="Verdana"/>
          <w:spacing w:val="-13"/>
          <w:sz w:val="18"/>
          <w:szCs w:val="18"/>
        </w:rPr>
        <w:t xml:space="preserve"> </w:t>
      </w:r>
      <w:r w:rsidRPr="006B5D75">
        <w:rPr>
          <w:rFonts w:ascii="Verdana" w:hAnsi="Verdana"/>
          <w:sz w:val="18"/>
          <w:szCs w:val="18"/>
        </w:rPr>
        <w:t>graduate</w:t>
      </w:r>
      <w:r w:rsidRPr="006B5D75">
        <w:rPr>
          <w:rFonts w:ascii="Verdana" w:hAnsi="Verdana"/>
          <w:spacing w:val="-13"/>
          <w:sz w:val="18"/>
          <w:szCs w:val="18"/>
        </w:rPr>
        <w:t xml:space="preserve"> </w:t>
      </w:r>
      <w:r w:rsidRPr="006B5D75">
        <w:rPr>
          <w:rFonts w:ascii="Verdana" w:hAnsi="Verdana"/>
          <w:sz w:val="18"/>
          <w:szCs w:val="18"/>
        </w:rPr>
        <w:t>levels</w:t>
      </w:r>
      <w:r w:rsidRPr="006B5D75">
        <w:rPr>
          <w:rFonts w:ascii="Verdana" w:hAnsi="Verdana"/>
          <w:spacing w:val="-15"/>
          <w:sz w:val="18"/>
          <w:szCs w:val="18"/>
        </w:rPr>
        <w:t xml:space="preserve"> </w:t>
      </w:r>
      <w:r w:rsidRPr="006B5D75">
        <w:rPr>
          <w:rFonts w:ascii="Verdana" w:hAnsi="Verdana"/>
          <w:sz w:val="18"/>
          <w:szCs w:val="18"/>
        </w:rPr>
        <w:t>of</w:t>
      </w:r>
      <w:r w:rsidRPr="006B5D75">
        <w:rPr>
          <w:rFonts w:ascii="Verdana" w:hAnsi="Verdana"/>
          <w:spacing w:val="-13"/>
          <w:sz w:val="18"/>
          <w:szCs w:val="18"/>
        </w:rPr>
        <w:t xml:space="preserve"> </w:t>
      </w:r>
      <w:r w:rsidRPr="00EA1252">
        <w:rPr>
          <w:rFonts w:ascii="Verdana" w:hAnsi="Verdana"/>
          <w:sz w:val="18"/>
          <w:szCs w:val="18"/>
        </w:rPr>
        <w:t>responsibilities</w:t>
      </w:r>
    </w:p>
    <w:p w14:paraId="620E7C98" w14:textId="77777777" w:rsidR="0052162D" w:rsidRPr="006B5D75" w:rsidRDefault="00A669C5" w:rsidP="00521FA3">
      <w:pPr>
        <w:pStyle w:val="ListParagraph"/>
        <w:numPr>
          <w:ilvl w:val="3"/>
          <w:numId w:val="2"/>
        </w:numPr>
        <w:tabs>
          <w:tab w:val="left" w:pos="1801"/>
        </w:tabs>
        <w:spacing w:before="6"/>
        <w:ind w:right="441"/>
        <w:rPr>
          <w:rFonts w:ascii="Verdana" w:hAnsi="Verdana"/>
          <w:sz w:val="18"/>
          <w:szCs w:val="18"/>
        </w:rPr>
      </w:pPr>
      <w:r w:rsidRPr="006B5D75">
        <w:rPr>
          <w:rFonts w:ascii="Verdana" w:hAnsi="Verdana"/>
          <w:sz w:val="18"/>
          <w:szCs w:val="18"/>
        </w:rPr>
        <w:t>Each</w:t>
      </w:r>
      <w:r w:rsidRPr="006B5D75">
        <w:rPr>
          <w:rFonts w:ascii="Verdana" w:hAnsi="Verdana"/>
          <w:spacing w:val="-5"/>
          <w:sz w:val="18"/>
          <w:szCs w:val="18"/>
        </w:rPr>
        <w:t xml:space="preserve"> </w:t>
      </w:r>
      <w:r w:rsidRPr="006B5D75">
        <w:rPr>
          <w:rFonts w:ascii="Verdana" w:hAnsi="Verdana"/>
          <w:sz w:val="18"/>
          <w:szCs w:val="18"/>
        </w:rPr>
        <w:t>year six</w:t>
      </w:r>
      <w:r w:rsidRPr="006B5D75">
        <w:rPr>
          <w:rFonts w:ascii="Verdana" w:hAnsi="Verdana"/>
          <w:spacing w:val="-5"/>
          <w:sz w:val="18"/>
          <w:szCs w:val="18"/>
        </w:rPr>
        <w:t xml:space="preserve"> </w:t>
      </w:r>
      <w:r w:rsidRPr="006B5D75">
        <w:rPr>
          <w:rFonts w:ascii="Verdana" w:hAnsi="Verdana"/>
          <w:sz w:val="18"/>
          <w:szCs w:val="18"/>
        </w:rPr>
        <w:t>faculty</w:t>
      </w:r>
      <w:r w:rsidRPr="006B5D75">
        <w:rPr>
          <w:rFonts w:ascii="Verdana" w:hAnsi="Verdana"/>
          <w:spacing w:val="-7"/>
          <w:sz w:val="18"/>
          <w:szCs w:val="18"/>
        </w:rPr>
        <w:t xml:space="preserve"> </w:t>
      </w:r>
      <w:r w:rsidRPr="006B5D75">
        <w:rPr>
          <w:rFonts w:ascii="Verdana" w:hAnsi="Verdana"/>
          <w:sz w:val="18"/>
          <w:szCs w:val="18"/>
        </w:rPr>
        <w:t>members</w:t>
      </w:r>
      <w:r w:rsidRPr="006B5D75">
        <w:rPr>
          <w:rFonts w:ascii="Verdana" w:hAnsi="Verdana"/>
          <w:spacing w:val="-6"/>
          <w:sz w:val="18"/>
          <w:szCs w:val="18"/>
        </w:rPr>
        <w:t xml:space="preserve"> </w:t>
      </w:r>
      <w:r w:rsidRPr="006B5D75">
        <w:rPr>
          <w:rFonts w:ascii="Verdana" w:hAnsi="Verdana"/>
          <w:sz w:val="18"/>
          <w:szCs w:val="18"/>
        </w:rPr>
        <w:t>from</w:t>
      </w:r>
      <w:r w:rsidRPr="006B5D75">
        <w:rPr>
          <w:rFonts w:ascii="Verdana" w:hAnsi="Verdana"/>
          <w:spacing w:val="-6"/>
          <w:sz w:val="18"/>
          <w:szCs w:val="18"/>
        </w:rPr>
        <w:t xml:space="preserve"> </w:t>
      </w:r>
      <w:r w:rsidRPr="006B5D75">
        <w:rPr>
          <w:rFonts w:ascii="Verdana" w:hAnsi="Verdana"/>
          <w:sz w:val="18"/>
          <w:szCs w:val="18"/>
        </w:rPr>
        <w:t>the</w:t>
      </w:r>
      <w:r w:rsidRPr="006B5D75">
        <w:rPr>
          <w:rFonts w:ascii="Verdana" w:hAnsi="Verdana"/>
          <w:spacing w:val="-6"/>
          <w:sz w:val="18"/>
          <w:szCs w:val="18"/>
        </w:rPr>
        <w:t xml:space="preserve"> </w:t>
      </w:r>
      <w:r w:rsidRPr="006B5D75">
        <w:rPr>
          <w:rFonts w:ascii="Verdana" w:hAnsi="Verdana"/>
          <w:sz w:val="18"/>
          <w:szCs w:val="18"/>
        </w:rPr>
        <w:t>School</w:t>
      </w:r>
      <w:r w:rsidRPr="006B5D75">
        <w:rPr>
          <w:rFonts w:ascii="Verdana" w:hAnsi="Verdana"/>
          <w:spacing w:val="-3"/>
          <w:sz w:val="18"/>
          <w:szCs w:val="18"/>
        </w:rPr>
        <w:t xml:space="preserve"> </w:t>
      </w:r>
      <w:r w:rsidRPr="006B5D75">
        <w:rPr>
          <w:rFonts w:ascii="Verdana" w:hAnsi="Verdana"/>
          <w:sz w:val="18"/>
          <w:szCs w:val="18"/>
        </w:rPr>
        <w:t>of</w:t>
      </w:r>
      <w:r w:rsidRPr="006B5D75">
        <w:rPr>
          <w:rFonts w:ascii="Verdana" w:hAnsi="Verdana"/>
          <w:spacing w:val="-10"/>
          <w:sz w:val="18"/>
          <w:szCs w:val="18"/>
        </w:rPr>
        <w:t xml:space="preserve"> </w:t>
      </w:r>
      <w:r w:rsidRPr="006B5D75">
        <w:rPr>
          <w:rFonts w:ascii="Verdana" w:hAnsi="Verdana"/>
          <w:sz w:val="18"/>
          <w:szCs w:val="18"/>
        </w:rPr>
        <w:t>Education</w:t>
      </w:r>
      <w:r w:rsidRPr="006B5D75">
        <w:rPr>
          <w:rFonts w:ascii="Verdana" w:hAnsi="Verdana"/>
          <w:spacing w:val="-7"/>
          <w:sz w:val="18"/>
          <w:szCs w:val="18"/>
        </w:rPr>
        <w:t xml:space="preserve"> </w:t>
      </w:r>
      <w:r w:rsidRPr="006B5D75">
        <w:rPr>
          <w:rFonts w:ascii="Verdana" w:hAnsi="Verdana"/>
          <w:sz w:val="18"/>
          <w:szCs w:val="18"/>
        </w:rPr>
        <w:t>will</w:t>
      </w:r>
      <w:r w:rsidRPr="006B5D75">
        <w:rPr>
          <w:rFonts w:ascii="Verdana" w:hAnsi="Verdana"/>
          <w:spacing w:val="-5"/>
          <w:sz w:val="18"/>
          <w:szCs w:val="18"/>
        </w:rPr>
        <w:t xml:space="preserve"> </w:t>
      </w:r>
      <w:r w:rsidRPr="006B5D75">
        <w:rPr>
          <w:rFonts w:ascii="Verdana" w:hAnsi="Verdana"/>
          <w:sz w:val="18"/>
          <w:szCs w:val="18"/>
        </w:rPr>
        <w:t>be</w:t>
      </w:r>
      <w:r w:rsidRPr="006B5D75">
        <w:rPr>
          <w:rFonts w:ascii="Verdana" w:hAnsi="Verdana"/>
          <w:spacing w:val="-6"/>
          <w:sz w:val="18"/>
          <w:szCs w:val="18"/>
        </w:rPr>
        <w:t xml:space="preserve"> </w:t>
      </w:r>
      <w:r w:rsidRPr="006B5D75">
        <w:rPr>
          <w:rFonts w:ascii="Verdana" w:hAnsi="Verdana"/>
          <w:sz w:val="18"/>
          <w:szCs w:val="18"/>
        </w:rPr>
        <w:t>elected</w:t>
      </w:r>
      <w:r w:rsidRPr="006B5D75">
        <w:rPr>
          <w:rFonts w:ascii="Verdana" w:hAnsi="Verdana"/>
          <w:spacing w:val="-6"/>
          <w:sz w:val="18"/>
          <w:szCs w:val="18"/>
        </w:rPr>
        <w:t xml:space="preserve"> </w:t>
      </w:r>
      <w:r w:rsidRPr="006B5D75">
        <w:rPr>
          <w:rFonts w:ascii="Verdana" w:hAnsi="Verdana"/>
          <w:spacing w:val="-2"/>
          <w:sz w:val="18"/>
          <w:szCs w:val="18"/>
        </w:rPr>
        <w:t>for</w:t>
      </w:r>
      <w:r w:rsidRPr="006B5D75">
        <w:rPr>
          <w:rFonts w:ascii="Verdana" w:hAnsi="Verdana"/>
          <w:spacing w:val="-6"/>
          <w:sz w:val="18"/>
          <w:szCs w:val="18"/>
        </w:rPr>
        <w:t xml:space="preserve"> </w:t>
      </w:r>
      <w:r w:rsidRPr="006B5D75">
        <w:rPr>
          <w:rFonts w:ascii="Verdana" w:hAnsi="Verdana"/>
          <w:sz w:val="18"/>
          <w:szCs w:val="18"/>
        </w:rPr>
        <w:t xml:space="preserve">a term of two years. Each vacancy shall be numbered or designated separately with three nominees from like categories designated for each position. </w:t>
      </w:r>
      <w:r w:rsidRPr="006B5D75">
        <w:rPr>
          <w:rFonts w:ascii="Verdana" w:hAnsi="Verdana"/>
          <w:spacing w:val="-3"/>
          <w:sz w:val="18"/>
          <w:szCs w:val="18"/>
        </w:rPr>
        <w:t xml:space="preserve">The </w:t>
      </w:r>
      <w:r w:rsidRPr="006B5D75">
        <w:rPr>
          <w:rFonts w:ascii="Verdana" w:hAnsi="Verdana"/>
          <w:sz w:val="18"/>
          <w:szCs w:val="18"/>
        </w:rPr>
        <w:t>nominee finishing second will be designated as an alternate for the position for which</w:t>
      </w:r>
      <w:r w:rsidRPr="006B5D75">
        <w:rPr>
          <w:rFonts w:ascii="Verdana" w:hAnsi="Verdana"/>
          <w:spacing w:val="40"/>
          <w:sz w:val="18"/>
          <w:szCs w:val="18"/>
        </w:rPr>
        <w:t xml:space="preserve"> </w:t>
      </w:r>
      <w:r w:rsidRPr="006B5D75">
        <w:rPr>
          <w:rFonts w:ascii="Verdana" w:hAnsi="Verdana"/>
          <w:sz w:val="18"/>
          <w:szCs w:val="18"/>
        </w:rPr>
        <w:t>nominated.</w:t>
      </w:r>
    </w:p>
    <w:p w14:paraId="60CEC78B" w14:textId="77777777" w:rsidR="0052162D" w:rsidRPr="006B5D75" w:rsidRDefault="00A669C5" w:rsidP="00521FA3">
      <w:pPr>
        <w:pStyle w:val="ListParagraph"/>
        <w:numPr>
          <w:ilvl w:val="4"/>
          <w:numId w:val="2"/>
        </w:numPr>
        <w:tabs>
          <w:tab w:val="left" w:pos="2500"/>
        </w:tabs>
        <w:ind w:right="306"/>
        <w:rPr>
          <w:rFonts w:ascii="Verdana" w:hAnsi="Verdana"/>
          <w:sz w:val="18"/>
          <w:szCs w:val="18"/>
        </w:rPr>
      </w:pPr>
      <w:r w:rsidRPr="006B5D75">
        <w:rPr>
          <w:rFonts w:ascii="Verdana" w:hAnsi="Verdana"/>
          <w:sz w:val="18"/>
          <w:szCs w:val="18"/>
        </w:rPr>
        <w:t>When</w:t>
      </w:r>
      <w:r w:rsidRPr="006B5D75">
        <w:rPr>
          <w:rFonts w:ascii="Verdana" w:hAnsi="Verdana"/>
          <w:spacing w:val="-6"/>
          <w:sz w:val="18"/>
          <w:szCs w:val="18"/>
        </w:rPr>
        <w:t xml:space="preserve"> </w:t>
      </w:r>
      <w:r w:rsidRPr="006B5D75">
        <w:rPr>
          <w:rFonts w:ascii="Verdana" w:hAnsi="Verdana"/>
          <w:sz w:val="18"/>
          <w:szCs w:val="18"/>
        </w:rPr>
        <w:t>neither</w:t>
      </w:r>
      <w:r w:rsidRPr="006B5D75">
        <w:rPr>
          <w:rFonts w:ascii="Verdana" w:hAnsi="Verdana"/>
          <w:spacing w:val="-9"/>
          <w:sz w:val="18"/>
          <w:szCs w:val="18"/>
        </w:rPr>
        <w:t xml:space="preserve"> </w:t>
      </w:r>
      <w:r w:rsidRPr="006B5D75">
        <w:rPr>
          <w:rFonts w:ascii="Verdana" w:hAnsi="Verdana"/>
          <w:sz w:val="18"/>
          <w:szCs w:val="18"/>
        </w:rPr>
        <w:t>the</w:t>
      </w:r>
      <w:r w:rsidRPr="006B5D75">
        <w:rPr>
          <w:rFonts w:ascii="Verdana" w:hAnsi="Verdana"/>
          <w:spacing w:val="-7"/>
          <w:sz w:val="18"/>
          <w:szCs w:val="18"/>
        </w:rPr>
        <w:t xml:space="preserve"> </w:t>
      </w:r>
      <w:r w:rsidRPr="006B5D75">
        <w:rPr>
          <w:rFonts w:ascii="Verdana" w:hAnsi="Verdana"/>
          <w:sz w:val="18"/>
          <w:szCs w:val="18"/>
        </w:rPr>
        <w:t>member</w:t>
      </w:r>
      <w:r w:rsidRPr="006B5D75">
        <w:rPr>
          <w:rFonts w:ascii="Verdana" w:hAnsi="Verdana"/>
          <w:spacing w:val="-9"/>
          <w:sz w:val="18"/>
          <w:szCs w:val="18"/>
        </w:rPr>
        <w:t xml:space="preserve"> </w:t>
      </w:r>
      <w:r w:rsidRPr="006B5D75">
        <w:rPr>
          <w:rFonts w:ascii="Verdana" w:hAnsi="Verdana"/>
          <w:sz w:val="18"/>
          <w:szCs w:val="18"/>
        </w:rPr>
        <w:t>nor</w:t>
      </w:r>
      <w:r w:rsidRPr="006B5D75">
        <w:rPr>
          <w:rFonts w:ascii="Verdana" w:hAnsi="Verdana"/>
          <w:spacing w:val="-9"/>
          <w:sz w:val="18"/>
          <w:szCs w:val="18"/>
        </w:rPr>
        <w:t xml:space="preserve"> </w:t>
      </w:r>
      <w:r w:rsidRPr="006B5D75">
        <w:rPr>
          <w:rFonts w:ascii="Verdana" w:hAnsi="Verdana"/>
          <w:sz w:val="18"/>
          <w:szCs w:val="18"/>
        </w:rPr>
        <w:t>the</w:t>
      </w:r>
      <w:r w:rsidRPr="006B5D75">
        <w:rPr>
          <w:rFonts w:ascii="Verdana" w:hAnsi="Verdana"/>
          <w:spacing w:val="-7"/>
          <w:sz w:val="18"/>
          <w:szCs w:val="18"/>
        </w:rPr>
        <w:t xml:space="preserve"> </w:t>
      </w:r>
      <w:r w:rsidRPr="006B5D75">
        <w:rPr>
          <w:rFonts w:ascii="Verdana" w:hAnsi="Verdana"/>
          <w:sz w:val="18"/>
          <w:szCs w:val="18"/>
        </w:rPr>
        <w:t>designated</w:t>
      </w:r>
      <w:r w:rsidRPr="006B5D75">
        <w:rPr>
          <w:rFonts w:ascii="Verdana" w:hAnsi="Verdana"/>
          <w:spacing w:val="-7"/>
          <w:sz w:val="18"/>
          <w:szCs w:val="18"/>
        </w:rPr>
        <w:t xml:space="preserve"> </w:t>
      </w:r>
      <w:r w:rsidRPr="006B5D75">
        <w:rPr>
          <w:rFonts w:ascii="Verdana" w:hAnsi="Verdana"/>
          <w:sz w:val="18"/>
          <w:szCs w:val="18"/>
        </w:rPr>
        <w:t>alternate</w:t>
      </w:r>
      <w:r w:rsidRPr="006B5D75">
        <w:rPr>
          <w:rFonts w:ascii="Verdana" w:hAnsi="Verdana"/>
          <w:spacing w:val="-7"/>
          <w:sz w:val="18"/>
          <w:szCs w:val="18"/>
        </w:rPr>
        <w:t xml:space="preserve"> </w:t>
      </w:r>
      <w:proofErr w:type="gramStart"/>
      <w:r w:rsidRPr="006B5D75">
        <w:rPr>
          <w:rFonts w:ascii="Verdana" w:hAnsi="Verdana"/>
          <w:sz w:val="18"/>
          <w:szCs w:val="18"/>
        </w:rPr>
        <w:t>is</w:t>
      </w:r>
      <w:r w:rsidRPr="006B5D75">
        <w:rPr>
          <w:rFonts w:ascii="Verdana" w:hAnsi="Verdana"/>
          <w:spacing w:val="-7"/>
          <w:sz w:val="18"/>
          <w:szCs w:val="18"/>
        </w:rPr>
        <w:t xml:space="preserve"> </w:t>
      </w:r>
      <w:r w:rsidRPr="006B5D75">
        <w:rPr>
          <w:rFonts w:ascii="Verdana" w:hAnsi="Verdana"/>
          <w:sz w:val="18"/>
          <w:szCs w:val="18"/>
        </w:rPr>
        <w:t>able</w:t>
      </w:r>
      <w:r w:rsidRPr="006B5D75">
        <w:rPr>
          <w:rFonts w:ascii="Verdana" w:hAnsi="Verdana"/>
          <w:spacing w:val="-7"/>
          <w:sz w:val="18"/>
          <w:szCs w:val="18"/>
        </w:rPr>
        <w:t xml:space="preserve"> to</w:t>
      </w:r>
      <w:proofErr w:type="gramEnd"/>
      <w:r w:rsidRPr="006B5D75">
        <w:rPr>
          <w:rFonts w:ascii="Verdana" w:hAnsi="Verdana"/>
          <w:spacing w:val="-6"/>
          <w:sz w:val="18"/>
          <w:szCs w:val="18"/>
        </w:rPr>
        <w:t xml:space="preserve"> </w:t>
      </w:r>
      <w:r w:rsidRPr="006B5D75">
        <w:rPr>
          <w:rFonts w:ascii="Verdana" w:hAnsi="Verdana"/>
          <w:sz w:val="18"/>
          <w:szCs w:val="18"/>
        </w:rPr>
        <w:t>attend</w:t>
      </w:r>
      <w:r w:rsidRPr="006B5D75">
        <w:rPr>
          <w:rFonts w:ascii="Verdana" w:hAnsi="Verdana"/>
          <w:spacing w:val="-7"/>
          <w:sz w:val="18"/>
          <w:szCs w:val="18"/>
        </w:rPr>
        <w:t xml:space="preserve"> </w:t>
      </w:r>
      <w:r w:rsidRPr="006B5D75">
        <w:rPr>
          <w:rFonts w:ascii="Verdana" w:hAnsi="Verdana"/>
          <w:sz w:val="18"/>
          <w:szCs w:val="18"/>
        </w:rPr>
        <w:t>a Policy Council meeting, the member shall ask another faculty member to serve</w:t>
      </w:r>
      <w:r w:rsidRPr="006B5D75">
        <w:rPr>
          <w:rFonts w:ascii="Verdana" w:hAnsi="Verdana"/>
          <w:spacing w:val="-12"/>
          <w:sz w:val="18"/>
          <w:szCs w:val="18"/>
        </w:rPr>
        <w:t xml:space="preserve"> </w:t>
      </w:r>
      <w:r w:rsidRPr="006B5D75">
        <w:rPr>
          <w:rFonts w:ascii="Verdana" w:hAnsi="Verdana"/>
          <w:sz w:val="18"/>
          <w:szCs w:val="18"/>
        </w:rPr>
        <w:t>as</w:t>
      </w:r>
      <w:r w:rsidRPr="006B5D75">
        <w:rPr>
          <w:rFonts w:ascii="Verdana" w:hAnsi="Verdana"/>
          <w:spacing w:val="-10"/>
          <w:sz w:val="18"/>
          <w:szCs w:val="18"/>
        </w:rPr>
        <w:t xml:space="preserve"> </w:t>
      </w:r>
      <w:r w:rsidRPr="006B5D75">
        <w:rPr>
          <w:rFonts w:ascii="Verdana" w:hAnsi="Verdana"/>
          <w:sz w:val="18"/>
          <w:szCs w:val="18"/>
        </w:rPr>
        <w:t>designated</w:t>
      </w:r>
      <w:r w:rsidRPr="006B5D75">
        <w:rPr>
          <w:rFonts w:ascii="Verdana" w:hAnsi="Verdana"/>
          <w:spacing w:val="-10"/>
          <w:sz w:val="18"/>
          <w:szCs w:val="18"/>
        </w:rPr>
        <w:t xml:space="preserve"> </w:t>
      </w:r>
      <w:r w:rsidRPr="006B5D75">
        <w:rPr>
          <w:rFonts w:ascii="Verdana" w:hAnsi="Verdana"/>
          <w:sz w:val="18"/>
          <w:szCs w:val="18"/>
        </w:rPr>
        <w:t>alternate</w:t>
      </w:r>
      <w:r w:rsidRPr="006B5D75">
        <w:rPr>
          <w:rFonts w:ascii="Verdana" w:hAnsi="Verdana"/>
          <w:spacing w:val="-10"/>
          <w:sz w:val="18"/>
          <w:szCs w:val="18"/>
        </w:rPr>
        <w:t xml:space="preserve"> </w:t>
      </w:r>
      <w:r w:rsidRPr="006B5D75">
        <w:rPr>
          <w:rFonts w:ascii="Verdana" w:hAnsi="Verdana"/>
          <w:sz w:val="18"/>
          <w:szCs w:val="18"/>
        </w:rPr>
        <w:t>for</w:t>
      </w:r>
      <w:r w:rsidRPr="006B5D75">
        <w:rPr>
          <w:rFonts w:ascii="Verdana" w:hAnsi="Verdana"/>
          <w:spacing w:val="-10"/>
          <w:sz w:val="18"/>
          <w:szCs w:val="18"/>
        </w:rPr>
        <w:t xml:space="preserve"> </w:t>
      </w:r>
      <w:r w:rsidRPr="006B5D75">
        <w:rPr>
          <w:rFonts w:ascii="Verdana" w:hAnsi="Verdana"/>
          <w:sz w:val="18"/>
          <w:szCs w:val="18"/>
        </w:rPr>
        <w:t>that</w:t>
      </w:r>
      <w:r w:rsidRPr="006B5D75">
        <w:rPr>
          <w:rFonts w:ascii="Verdana" w:hAnsi="Verdana"/>
          <w:spacing w:val="-9"/>
          <w:sz w:val="18"/>
          <w:szCs w:val="18"/>
        </w:rPr>
        <w:t xml:space="preserve"> </w:t>
      </w:r>
      <w:r w:rsidRPr="006B5D75">
        <w:rPr>
          <w:rFonts w:ascii="Verdana" w:hAnsi="Verdana"/>
          <w:sz w:val="18"/>
          <w:szCs w:val="18"/>
        </w:rPr>
        <w:t>meeting.</w:t>
      </w:r>
    </w:p>
    <w:p w14:paraId="77CA0C70" w14:textId="77777777" w:rsidR="0052162D" w:rsidRPr="006B5D75" w:rsidRDefault="00A669C5" w:rsidP="00521FA3">
      <w:pPr>
        <w:pStyle w:val="ListParagraph"/>
        <w:numPr>
          <w:ilvl w:val="4"/>
          <w:numId w:val="2"/>
        </w:numPr>
        <w:tabs>
          <w:tab w:val="left" w:pos="2506"/>
        </w:tabs>
        <w:ind w:right="104"/>
        <w:rPr>
          <w:rFonts w:ascii="Verdana" w:hAnsi="Verdana"/>
          <w:sz w:val="18"/>
          <w:szCs w:val="18"/>
        </w:rPr>
      </w:pPr>
      <w:r w:rsidRPr="006B5D75">
        <w:rPr>
          <w:rFonts w:ascii="Verdana" w:eastAsia="Verdana" w:hAnsi="Verdana"/>
          <w:spacing w:val="-1"/>
          <w:sz w:val="18"/>
          <w:szCs w:val="18"/>
        </w:rPr>
        <w:t>When</w:t>
      </w:r>
      <w:r w:rsidRPr="006B5D75">
        <w:rPr>
          <w:rFonts w:ascii="Verdana" w:hAnsi="Verdana"/>
          <w:sz w:val="18"/>
          <w:szCs w:val="18"/>
        </w:rPr>
        <w:t xml:space="preserve"> a</w:t>
      </w:r>
      <w:r w:rsidRPr="006B5D75">
        <w:rPr>
          <w:rFonts w:ascii="Verdana" w:eastAsia="Verdana" w:hAnsi="Verdana"/>
          <w:spacing w:val="-4"/>
          <w:sz w:val="18"/>
          <w:szCs w:val="18"/>
        </w:rPr>
        <w:t xml:space="preserve"> </w:t>
      </w:r>
      <w:r w:rsidRPr="006B5D75">
        <w:rPr>
          <w:rFonts w:ascii="Verdana" w:eastAsia="Verdana" w:hAnsi="Verdana"/>
          <w:spacing w:val="-2"/>
          <w:sz w:val="18"/>
          <w:szCs w:val="18"/>
        </w:rPr>
        <w:t>designated</w:t>
      </w:r>
      <w:r w:rsidRPr="006B5D75">
        <w:rPr>
          <w:rFonts w:ascii="Verdana" w:eastAsia="Verdana" w:hAnsi="Verdana"/>
          <w:spacing w:val="-1"/>
          <w:sz w:val="18"/>
          <w:szCs w:val="18"/>
        </w:rPr>
        <w:t xml:space="preserve"> </w:t>
      </w:r>
      <w:r w:rsidRPr="006B5D75">
        <w:rPr>
          <w:rFonts w:ascii="Verdana" w:eastAsia="Verdana" w:hAnsi="Verdana"/>
          <w:spacing w:val="-2"/>
          <w:sz w:val="18"/>
          <w:szCs w:val="18"/>
        </w:rPr>
        <w:t>alternate</w:t>
      </w:r>
      <w:r w:rsidRPr="006B5D75">
        <w:rPr>
          <w:rFonts w:ascii="Verdana" w:eastAsia="Verdana" w:hAnsi="Verdana"/>
          <w:spacing w:val="-1"/>
          <w:sz w:val="18"/>
          <w:szCs w:val="18"/>
        </w:rPr>
        <w:t xml:space="preserve"> position</w:t>
      </w:r>
      <w:r w:rsidRPr="006B5D75">
        <w:rPr>
          <w:rFonts w:ascii="Verdana" w:eastAsia="Verdana" w:hAnsi="Verdana"/>
          <w:spacing w:val="-5"/>
          <w:sz w:val="18"/>
          <w:szCs w:val="18"/>
        </w:rPr>
        <w:t xml:space="preserve"> </w:t>
      </w:r>
      <w:r w:rsidRPr="006B5D75">
        <w:rPr>
          <w:rFonts w:ascii="Verdana" w:eastAsia="Verdana" w:hAnsi="Verdana"/>
          <w:spacing w:val="-1"/>
          <w:sz w:val="18"/>
          <w:szCs w:val="18"/>
        </w:rPr>
        <w:t>becomes</w:t>
      </w:r>
      <w:r w:rsidRPr="006B5D75">
        <w:rPr>
          <w:rFonts w:ascii="Verdana" w:eastAsia="Verdana" w:hAnsi="Verdana"/>
          <w:spacing w:val="-2"/>
          <w:sz w:val="18"/>
          <w:szCs w:val="18"/>
        </w:rPr>
        <w:t xml:space="preserve"> vacant, </w:t>
      </w:r>
      <w:r w:rsidRPr="006B5D75">
        <w:rPr>
          <w:rFonts w:ascii="Verdana" w:eastAsia="Verdana" w:hAnsi="Verdana"/>
          <w:spacing w:val="-1"/>
          <w:sz w:val="18"/>
          <w:szCs w:val="18"/>
        </w:rPr>
        <w:t xml:space="preserve">the </w:t>
      </w:r>
      <w:r w:rsidRPr="006B5D75">
        <w:rPr>
          <w:rFonts w:ascii="Verdana" w:eastAsia="Verdana" w:hAnsi="Verdana"/>
          <w:spacing w:val="-2"/>
          <w:sz w:val="18"/>
          <w:szCs w:val="18"/>
        </w:rPr>
        <w:t>Agenda</w:t>
      </w:r>
      <w:r w:rsidRPr="006B5D75">
        <w:rPr>
          <w:rFonts w:ascii="Verdana" w:eastAsia="Verdana" w:hAnsi="Verdana"/>
          <w:spacing w:val="45"/>
          <w:sz w:val="18"/>
          <w:szCs w:val="18"/>
        </w:rPr>
        <w:t xml:space="preserve"> </w:t>
      </w:r>
      <w:r w:rsidRPr="006B5D75">
        <w:rPr>
          <w:rFonts w:ascii="Verdana" w:hAnsi="Verdana"/>
          <w:sz w:val="18"/>
          <w:szCs w:val="18"/>
        </w:rPr>
        <w:t>Committee</w:t>
      </w:r>
      <w:r w:rsidRPr="006B5D75">
        <w:rPr>
          <w:rFonts w:ascii="Verdana" w:eastAsia="Verdana" w:hAnsi="Verdana"/>
          <w:spacing w:val="-1"/>
          <w:sz w:val="18"/>
          <w:szCs w:val="18"/>
        </w:rPr>
        <w:t xml:space="preserve"> </w:t>
      </w:r>
      <w:r w:rsidRPr="006B5D75">
        <w:rPr>
          <w:rFonts w:ascii="Verdana" w:eastAsia="Verdana" w:hAnsi="Verdana"/>
          <w:spacing w:val="-2"/>
          <w:sz w:val="18"/>
          <w:szCs w:val="18"/>
        </w:rPr>
        <w:t>will</w:t>
      </w:r>
      <w:r w:rsidRPr="006B5D75">
        <w:rPr>
          <w:rFonts w:ascii="Verdana" w:eastAsia="Verdana" w:hAnsi="Verdana"/>
          <w:spacing w:val="2"/>
          <w:sz w:val="18"/>
          <w:szCs w:val="18"/>
        </w:rPr>
        <w:t xml:space="preserve"> </w:t>
      </w:r>
      <w:r w:rsidRPr="006B5D75">
        <w:rPr>
          <w:rFonts w:ascii="Verdana" w:eastAsia="Verdana" w:hAnsi="Verdana"/>
          <w:spacing w:val="-2"/>
          <w:sz w:val="18"/>
          <w:szCs w:val="18"/>
        </w:rPr>
        <w:t>select</w:t>
      </w:r>
      <w:r w:rsidRPr="006B5D75">
        <w:rPr>
          <w:rFonts w:ascii="Verdana" w:eastAsia="Verdana" w:hAnsi="Verdana"/>
          <w:spacing w:val="2"/>
          <w:sz w:val="18"/>
          <w:szCs w:val="18"/>
        </w:rPr>
        <w:t xml:space="preserve"> </w:t>
      </w:r>
      <w:r w:rsidRPr="006B5D75">
        <w:rPr>
          <w:rFonts w:ascii="Verdana" w:hAnsi="Verdana"/>
          <w:sz w:val="18"/>
          <w:szCs w:val="18"/>
        </w:rPr>
        <w:t>a</w:t>
      </w:r>
      <w:r w:rsidRPr="006B5D75">
        <w:rPr>
          <w:rFonts w:ascii="Verdana" w:eastAsia="Verdana" w:hAnsi="Verdana"/>
          <w:spacing w:val="-4"/>
          <w:sz w:val="18"/>
          <w:szCs w:val="18"/>
        </w:rPr>
        <w:t xml:space="preserve"> </w:t>
      </w:r>
      <w:r w:rsidRPr="006B5D75">
        <w:rPr>
          <w:rFonts w:ascii="Verdana" w:eastAsia="Verdana" w:hAnsi="Verdana"/>
          <w:spacing w:val="-2"/>
          <w:sz w:val="18"/>
          <w:szCs w:val="18"/>
        </w:rPr>
        <w:t>faculty member</w:t>
      </w:r>
      <w:r w:rsidRPr="006B5D75">
        <w:rPr>
          <w:rFonts w:ascii="Verdana" w:eastAsia="Verdana" w:hAnsi="Verdana"/>
          <w:spacing w:val="-1"/>
          <w:sz w:val="18"/>
          <w:szCs w:val="18"/>
        </w:rPr>
        <w:t xml:space="preserve"> </w:t>
      </w:r>
      <w:r w:rsidRPr="006B5D75">
        <w:rPr>
          <w:rFonts w:ascii="Verdana" w:hAnsi="Verdana"/>
          <w:spacing w:val="-3"/>
          <w:sz w:val="18"/>
          <w:szCs w:val="18"/>
        </w:rPr>
        <w:t>who</w:t>
      </w:r>
      <w:r w:rsidRPr="006B5D75">
        <w:rPr>
          <w:rFonts w:ascii="Verdana" w:eastAsia="Verdana" w:hAnsi="Verdana"/>
          <w:spacing w:val="2"/>
          <w:sz w:val="18"/>
          <w:szCs w:val="18"/>
        </w:rPr>
        <w:t xml:space="preserve"> </w:t>
      </w:r>
      <w:r w:rsidRPr="006B5D75">
        <w:rPr>
          <w:rFonts w:ascii="Verdana" w:hAnsi="Verdana"/>
          <w:spacing w:val="-3"/>
          <w:sz w:val="18"/>
          <w:szCs w:val="18"/>
        </w:rPr>
        <w:t>has</w:t>
      </w:r>
      <w:r w:rsidRPr="006B5D75">
        <w:rPr>
          <w:rFonts w:ascii="Verdana" w:eastAsia="Verdana" w:hAnsi="Verdana"/>
          <w:spacing w:val="-2"/>
          <w:sz w:val="18"/>
          <w:szCs w:val="18"/>
        </w:rPr>
        <w:t xml:space="preserve"> characteristics similar</w:t>
      </w:r>
      <w:r w:rsidRPr="006B5D75">
        <w:rPr>
          <w:rFonts w:ascii="Verdana" w:eastAsia="Verdana" w:hAnsi="Verdana"/>
          <w:spacing w:val="-1"/>
          <w:sz w:val="18"/>
          <w:szCs w:val="18"/>
        </w:rPr>
        <w:t xml:space="preserve"> </w:t>
      </w:r>
      <w:r w:rsidRPr="006B5D75">
        <w:rPr>
          <w:rFonts w:ascii="Verdana" w:eastAsia="Verdana" w:hAnsi="Verdana"/>
          <w:spacing w:val="1"/>
          <w:sz w:val="18"/>
          <w:szCs w:val="18"/>
        </w:rPr>
        <w:t>to</w:t>
      </w:r>
      <w:r w:rsidR="00FB3884">
        <w:rPr>
          <w:rFonts w:ascii="Verdana" w:eastAsia="Verdana" w:hAnsi="Verdana"/>
          <w:spacing w:val="74"/>
          <w:sz w:val="18"/>
          <w:szCs w:val="18"/>
        </w:rPr>
        <w:t xml:space="preserve"> </w:t>
      </w:r>
      <w:r w:rsidRPr="006B5D75">
        <w:rPr>
          <w:rFonts w:ascii="Verdana" w:eastAsia="Verdana" w:hAnsi="Verdana"/>
          <w:spacing w:val="-1"/>
          <w:sz w:val="18"/>
          <w:szCs w:val="18"/>
        </w:rPr>
        <w:t xml:space="preserve">those </w:t>
      </w:r>
      <w:r w:rsidRPr="006B5D75">
        <w:rPr>
          <w:rFonts w:ascii="Verdana" w:hAnsi="Verdana"/>
          <w:sz w:val="18"/>
          <w:szCs w:val="18"/>
        </w:rPr>
        <w:t>of</w:t>
      </w:r>
      <w:r w:rsidRPr="006B5D75">
        <w:rPr>
          <w:rFonts w:ascii="Verdana" w:eastAsia="Verdana" w:hAnsi="Verdana"/>
          <w:spacing w:val="-2"/>
          <w:sz w:val="18"/>
          <w:szCs w:val="18"/>
        </w:rPr>
        <w:t xml:space="preserve"> </w:t>
      </w:r>
      <w:r w:rsidRPr="006B5D75">
        <w:rPr>
          <w:rFonts w:ascii="Verdana" w:eastAsia="Verdana" w:hAnsi="Verdana"/>
          <w:spacing w:val="-1"/>
          <w:sz w:val="18"/>
          <w:szCs w:val="18"/>
        </w:rPr>
        <w:t xml:space="preserve">the </w:t>
      </w:r>
      <w:r w:rsidRPr="006B5D75">
        <w:rPr>
          <w:rFonts w:ascii="Verdana" w:eastAsia="Verdana" w:hAnsi="Verdana"/>
          <w:spacing w:val="-2"/>
          <w:sz w:val="18"/>
          <w:szCs w:val="18"/>
        </w:rPr>
        <w:t>elected</w:t>
      </w:r>
      <w:r w:rsidRPr="006B5D75">
        <w:rPr>
          <w:rFonts w:ascii="Verdana" w:eastAsia="Verdana" w:hAnsi="Verdana"/>
          <w:spacing w:val="-1"/>
          <w:sz w:val="18"/>
          <w:szCs w:val="18"/>
        </w:rPr>
        <w:t xml:space="preserve"> </w:t>
      </w:r>
      <w:r w:rsidRPr="006B5D75">
        <w:rPr>
          <w:rFonts w:ascii="Verdana" w:eastAsia="Verdana" w:hAnsi="Verdana"/>
          <w:spacing w:val="-2"/>
          <w:sz w:val="18"/>
          <w:szCs w:val="18"/>
        </w:rPr>
        <w:t>member</w:t>
      </w:r>
      <w:r w:rsidRPr="006B5D75">
        <w:rPr>
          <w:rFonts w:ascii="Verdana" w:eastAsia="Verdana" w:hAnsi="Verdana"/>
          <w:spacing w:val="-1"/>
          <w:sz w:val="18"/>
          <w:szCs w:val="18"/>
        </w:rPr>
        <w:t xml:space="preserve"> </w:t>
      </w:r>
      <w:r w:rsidRPr="006B5D75">
        <w:rPr>
          <w:rFonts w:ascii="Verdana" w:eastAsia="Verdana" w:hAnsi="Verdana"/>
          <w:spacing w:val="-2"/>
          <w:sz w:val="18"/>
          <w:szCs w:val="18"/>
        </w:rPr>
        <w:t>according</w:t>
      </w:r>
      <w:r w:rsidRPr="006B5D75">
        <w:rPr>
          <w:rFonts w:ascii="Verdana" w:eastAsia="Verdana" w:hAnsi="Verdana"/>
          <w:spacing w:val="-1"/>
          <w:sz w:val="18"/>
          <w:szCs w:val="18"/>
        </w:rPr>
        <w:t xml:space="preserve"> </w:t>
      </w:r>
      <w:r w:rsidRPr="006B5D75">
        <w:rPr>
          <w:rFonts w:ascii="Verdana" w:hAnsi="Verdana"/>
          <w:sz w:val="18"/>
          <w:szCs w:val="18"/>
        </w:rPr>
        <w:t>to</w:t>
      </w:r>
      <w:r w:rsidRPr="006B5D75">
        <w:rPr>
          <w:rFonts w:ascii="Verdana" w:eastAsia="Verdana" w:hAnsi="Verdana"/>
          <w:spacing w:val="2"/>
          <w:sz w:val="18"/>
          <w:szCs w:val="18"/>
        </w:rPr>
        <w:t xml:space="preserve"> </w:t>
      </w:r>
      <w:r w:rsidRPr="006B5D75">
        <w:rPr>
          <w:rFonts w:ascii="Verdana" w:hAnsi="Verdana"/>
          <w:spacing w:val="-2"/>
          <w:sz w:val="18"/>
          <w:szCs w:val="18"/>
        </w:rPr>
        <w:t>the</w:t>
      </w:r>
      <w:r w:rsidRPr="006B5D75">
        <w:rPr>
          <w:rFonts w:ascii="Verdana" w:hAnsi="Verdana"/>
          <w:spacing w:val="-9"/>
          <w:sz w:val="18"/>
          <w:szCs w:val="18"/>
        </w:rPr>
        <w:t xml:space="preserve"> </w:t>
      </w:r>
      <w:r w:rsidRPr="006B5D75">
        <w:rPr>
          <w:rFonts w:ascii="Verdana" w:hAnsi="Verdana"/>
          <w:sz w:val="18"/>
          <w:szCs w:val="18"/>
        </w:rPr>
        <w:t>guidelines</w:t>
      </w:r>
      <w:r w:rsidRPr="006B5D75">
        <w:rPr>
          <w:rFonts w:ascii="Verdana" w:hAnsi="Verdana"/>
          <w:spacing w:val="-7"/>
          <w:sz w:val="18"/>
          <w:szCs w:val="18"/>
        </w:rPr>
        <w:t xml:space="preserve"> </w:t>
      </w:r>
      <w:r w:rsidRPr="006B5D75">
        <w:rPr>
          <w:rFonts w:ascii="Verdana" w:hAnsi="Verdana"/>
          <w:sz w:val="18"/>
          <w:szCs w:val="18"/>
        </w:rPr>
        <w:t>for</w:t>
      </w:r>
      <w:r w:rsidRPr="006B5D75">
        <w:rPr>
          <w:rFonts w:ascii="Verdana" w:hAnsi="Verdana"/>
          <w:spacing w:val="-7"/>
          <w:sz w:val="18"/>
          <w:szCs w:val="18"/>
        </w:rPr>
        <w:t xml:space="preserve"> </w:t>
      </w:r>
      <w:r w:rsidRPr="006B5D75">
        <w:rPr>
          <w:rFonts w:ascii="Verdana" w:hAnsi="Verdana"/>
          <w:sz w:val="18"/>
          <w:szCs w:val="18"/>
        </w:rPr>
        <w:t>nominations,</w:t>
      </w:r>
      <w:r w:rsidRPr="006B5D75">
        <w:rPr>
          <w:rFonts w:ascii="Verdana" w:hAnsi="Verdana"/>
          <w:spacing w:val="-8"/>
          <w:sz w:val="18"/>
          <w:szCs w:val="18"/>
        </w:rPr>
        <w:t xml:space="preserve"> </w:t>
      </w:r>
      <w:r w:rsidRPr="006B5D75">
        <w:rPr>
          <w:rFonts w:ascii="Verdana" w:hAnsi="Verdana"/>
          <w:sz w:val="18"/>
          <w:szCs w:val="18"/>
        </w:rPr>
        <w:t xml:space="preserve">to serve the remainder of the term </w:t>
      </w:r>
      <w:proofErr w:type="gramStart"/>
      <w:r w:rsidRPr="006B5D75">
        <w:rPr>
          <w:rFonts w:ascii="Verdana" w:hAnsi="Verdana"/>
          <w:sz w:val="18"/>
          <w:szCs w:val="18"/>
        </w:rPr>
        <w:t>of</w:t>
      </w:r>
      <w:r w:rsidR="00521FA3" w:rsidRPr="006B5D75">
        <w:rPr>
          <w:rFonts w:ascii="Verdana" w:hAnsi="Verdana"/>
          <w:sz w:val="18"/>
          <w:szCs w:val="18"/>
        </w:rPr>
        <w:t xml:space="preserve"> </w:t>
      </w:r>
      <w:r w:rsidRPr="006B5D75">
        <w:rPr>
          <w:rFonts w:ascii="Verdana" w:hAnsi="Verdana"/>
          <w:spacing w:val="-47"/>
          <w:sz w:val="18"/>
          <w:szCs w:val="18"/>
        </w:rPr>
        <w:t xml:space="preserve"> </w:t>
      </w:r>
      <w:r w:rsidRPr="006B5D75">
        <w:rPr>
          <w:rFonts w:ascii="Verdana" w:hAnsi="Verdana"/>
          <w:sz w:val="18"/>
          <w:szCs w:val="18"/>
        </w:rPr>
        <w:t>office</w:t>
      </w:r>
      <w:proofErr w:type="gramEnd"/>
      <w:r w:rsidRPr="006B5D75">
        <w:rPr>
          <w:rFonts w:ascii="Verdana" w:hAnsi="Verdana"/>
          <w:sz w:val="18"/>
          <w:szCs w:val="18"/>
        </w:rPr>
        <w:t>.</w:t>
      </w:r>
    </w:p>
    <w:p w14:paraId="1D4C28F0" w14:textId="77777777" w:rsidR="0052162D" w:rsidRPr="00447ADE" w:rsidRDefault="00A669C5" w:rsidP="0034626C">
      <w:pPr>
        <w:pStyle w:val="ListParagraph"/>
        <w:numPr>
          <w:ilvl w:val="3"/>
          <w:numId w:val="2"/>
        </w:numPr>
        <w:tabs>
          <w:tab w:val="left" w:pos="1803"/>
        </w:tabs>
        <w:ind w:right="175"/>
      </w:pPr>
      <w:r w:rsidRPr="006B5D75">
        <w:rPr>
          <w:rFonts w:ascii="Verdana" w:hAnsi="Verdana"/>
          <w:sz w:val="18"/>
          <w:szCs w:val="18"/>
        </w:rPr>
        <w:t>When</w:t>
      </w:r>
      <w:r w:rsidRPr="006B5D75">
        <w:rPr>
          <w:rFonts w:ascii="Verdana" w:hAnsi="Verdana"/>
          <w:spacing w:val="-8"/>
          <w:sz w:val="18"/>
          <w:szCs w:val="18"/>
        </w:rPr>
        <w:t xml:space="preserve"> </w:t>
      </w:r>
      <w:r w:rsidRPr="006B5D75">
        <w:rPr>
          <w:rFonts w:ascii="Verdana" w:hAnsi="Verdana"/>
          <w:sz w:val="18"/>
          <w:szCs w:val="18"/>
        </w:rPr>
        <w:t>a</w:t>
      </w:r>
      <w:r w:rsidRPr="006B5D75">
        <w:rPr>
          <w:rFonts w:ascii="Verdana" w:hAnsi="Verdana"/>
          <w:spacing w:val="-7"/>
          <w:sz w:val="18"/>
          <w:szCs w:val="18"/>
        </w:rPr>
        <w:t xml:space="preserve"> </w:t>
      </w:r>
      <w:r w:rsidRPr="006B5D75">
        <w:rPr>
          <w:rFonts w:ascii="Verdana" w:hAnsi="Verdana"/>
          <w:sz w:val="18"/>
          <w:szCs w:val="18"/>
        </w:rPr>
        <w:t>seat</w:t>
      </w:r>
      <w:r w:rsidRPr="006B5D75">
        <w:rPr>
          <w:rFonts w:ascii="Verdana" w:hAnsi="Verdana"/>
          <w:spacing w:val="-4"/>
          <w:sz w:val="18"/>
          <w:szCs w:val="18"/>
        </w:rPr>
        <w:t xml:space="preserve"> </w:t>
      </w:r>
      <w:r w:rsidRPr="006B5D75">
        <w:rPr>
          <w:rFonts w:ascii="Verdana" w:hAnsi="Verdana"/>
          <w:sz w:val="18"/>
          <w:szCs w:val="18"/>
        </w:rPr>
        <w:t>on</w:t>
      </w:r>
      <w:r w:rsidRPr="006B5D75">
        <w:rPr>
          <w:rFonts w:ascii="Verdana" w:hAnsi="Verdana"/>
          <w:spacing w:val="-11"/>
          <w:sz w:val="18"/>
          <w:szCs w:val="18"/>
        </w:rPr>
        <w:t xml:space="preserve"> </w:t>
      </w:r>
      <w:r w:rsidRPr="006B5D75">
        <w:rPr>
          <w:rFonts w:ascii="Verdana" w:hAnsi="Verdana"/>
          <w:sz w:val="18"/>
          <w:szCs w:val="18"/>
        </w:rPr>
        <w:t>the</w:t>
      </w:r>
      <w:r w:rsidRPr="006B5D75">
        <w:rPr>
          <w:rFonts w:ascii="Verdana" w:hAnsi="Verdana"/>
          <w:spacing w:val="-7"/>
          <w:sz w:val="18"/>
          <w:szCs w:val="18"/>
        </w:rPr>
        <w:t xml:space="preserve"> </w:t>
      </w:r>
      <w:r w:rsidRPr="006B5D75">
        <w:rPr>
          <w:rFonts w:ascii="Verdana" w:hAnsi="Verdana"/>
          <w:sz w:val="18"/>
          <w:szCs w:val="18"/>
        </w:rPr>
        <w:t>Policy</w:t>
      </w:r>
      <w:r w:rsidRPr="006B5D75">
        <w:rPr>
          <w:rFonts w:ascii="Verdana" w:hAnsi="Verdana"/>
          <w:spacing w:val="-11"/>
          <w:sz w:val="18"/>
          <w:szCs w:val="18"/>
        </w:rPr>
        <w:t xml:space="preserve"> </w:t>
      </w:r>
      <w:r w:rsidRPr="006B5D75">
        <w:rPr>
          <w:rFonts w:ascii="Verdana" w:hAnsi="Verdana"/>
          <w:sz w:val="18"/>
          <w:szCs w:val="18"/>
        </w:rPr>
        <w:t>Council</w:t>
      </w:r>
      <w:r w:rsidRPr="006B5D75">
        <w:rPr>
          <w:rFonts w:ascii="Verdana" w:hAnsi="Verdana"/>
          <w:spacing w:val="-4"/>
          <w:sz w:val="18"/>
          <w:szCs w:val="18"/>
        </w:rPr>
        <w:t xml:space="preserve"> </w:t>
      </w:r>
      <w:r w:rsidRPr="006B5D75">
        <w:rPr>
          <w:rFonts w:ascii="Verdana" w:hAnsi="Verdana"/>
          <w:sz w:val="18"/>
          <w:szCs w:val="18"/>
        </w:rPr>
        <w:t>becomes</w:t>
      </w:r>
      <w:r w:rsidRPr="006B5D75">
        <w:rPr>
          <w:rFonts w:ascii="Verdana" w:hAnsi="Verdana"/>
          <w:spacing w:val="-7"/>
          <w:sz w:val="18"/>
          <w:szCs w:val="18"/>
        </w:rPr>
        <w:t xml:space="preserve"> </w:t>
      </w:r>
      <w:r w:rsidRPr="006B5D75">
        <w:rPr>
          <w:rFonts w:ascii="Verdana" w:hAnsi="Verdana"/>
          <w:sz w:val="18"/>
          <w:szCs w:val="18"/>
        </w:rPr>
        <w:t>vacant,</w:t>
      </w:r>
      <w:r w:rsidRPr="006B5D75">
        <w:rPr>
          <w:rFonts w:ascii="Verdana" w:hAnsi="Verdana"/>
          <w:spacing w:val="-8"/>
          <w:sz w:val="18"/>
          <w:szCs w:val="18"/>
        </w:rPr>
        <w:t xml:space="preserve"> </w:t>
      </w:r>
      <w:r w:rsidRPr="006B5D75">
        <w:rPr>
          <w:rFonts w:ascii="Verdana" w:hAnsi="Verdana"/>
          <w:sz w:val="18"/>
          <w:szCs w:val="18"/>
        </w:rPr>
        <w:t>the</w:t>
      </w:r>
      <w:r w:rsidRPr="006B5D75">
        <w:rPr>
          <w:rFonts w:ascii="Verdana" w:hAnsi="Verdana"/>
          <w:spacing w:val="-7"/>
          <w:sz w:val="18"/>
          <w:szCs w:val="18"/>
        </w:rPr>
        <w:t xml:space="preserve"> </w:t>
      </w:r>
      <w:r w:rsidRPr="006B5D75">
        <w:rPr>
          <w:rFonts w:ascii="Verdana" w:hAnsi="Verdana"/>
          <w:sz w:val="18"/>
          <w:szCs w:val="18"/>
        </w:rPr>
        <w:t>designated</w:t>
      </w:r>
      <w:r w:rsidRPr="006B5D75">
        <w:rPr>
          <w:rFonts w:ascii="Verdana" w:hAnsi="Verdana"/>
          <w:spacing w:val="-7"/>
          <w:sz w:val="18"/>
          <w:szCs w:val="18"/>
        </w:rPr>
        <w:t xml:space="preserve"> </w:t>
      </w:r>
      <w:r w:rsidRPr="006B5D75">
        <w:rPr>
          <w:rFonts w:ascii="Verdana" w:hAnsi="Verdana"/>
          <w:sz w:val="18"/>
          <w:szCs w:val="18"/>
        </w:rPr>
        <w:t>alternate</w:t>
      </w:r>
      <w:r w:rsidRPr="006B5D75">
        <w:rPr>
          <w:rFonts w:ascii="Verdana" w:hAnsi="Verdana"/>
          <w:spacing w:val="-9"/>
          <w:sz w:val="18"/>
          <w:szCs w:val="18"/>
        </w:rPr>
        <w:t xml:space="preserve"> </w:t>
      </w:r>
      <w:r w:rsidRPr="006B5D75">
        <w:rPr>
          <w:rFonts w:ascii="Verdana" w:hAnsi="Verdana"/>
          <w:sz w:val="18"/>
          <w:szCs w:val="18"/>
        </w:rPr>
        <w:t>will</w:t>
      </w:r>
      <w:r w:rsidRPr="006B5D75">
        <w:rPr>
          <w:rFonts w:ascii="Verdana" w:hAnsi="Verdana"/>
          <w:spacing w:val="-9"/>
          <w:sz w:val="18"/>
          <w:szCs w:val="18"/>
        </w:rPr>
        <w:t xml:space="preserve"> </w:t>
      </w:r>
      <w:r w:rsidRPr="006B5D75">
        <w:rPr>
          <w:rFonts w:ascii="Verdana" w:hAnsi="Verdana"/>
          <w:sz w:val="18"/>
          <w:szCs w:val="18"/>
        </w:rPr>
        <w:t xml:space="preserve">fill that seat for the remainder of the term of office. When there is no designated alternate, the Agenda Committee will select a faculty member </w:t>
      </w:r>
      <w:r w:rsidRPr="006B5D75">
        <w:rPr>
          <w:rFonts w:ascii="Verdana" w:hAnsi="Verdana"/>
          <w:spacing w:val="-3"/>
          <w:sz w:val="18"/>
          <w:szCs w:val="18"/>
        </w:rPr>
        <w:t xml:space="preserve">who has </w:t>
      </w:r>
      <w:r w:rsidRPr="006B5D75">
        <w:rPr>
          <w:rFonts w:ascii="Verdana" w:hAnsi="Verdana"/>
          <w:sz w:val="18"/>
          <w:szCs w:val="18"/>
        </w:rPr>
        <w:t xml:space="preserve">characteristics </w:t>
      </w:r>
      <w:proofErr w:type="gramStart"/>
      <w:r w:rsidRPr="006B5D75">
        <w:rPr>
          <w:rFonts w:ascii="Verdana" w:hAnsi="Verdana"/>
          <w:sz w:val="18"/>
          <w:szCs w:val="18"/>
        </w:rPr>
        <w:t>similar to</w:t>
      </w:r>
      <w:proofErr w:type="gramEnd"/>
      <w:r w:rsidRPr="006B5D75">
        <w:rPr>
          <w:rFonts w:ascii="Verdana" w:hAnsi="Verdana"/>
          <w:sz w:val="18"/>
          <w:szCs w:val="18"/>
        </w:rPr>
        <w:t xml:space="preserve"> </w:t>
      </w:r>
      <w:r w:rsidRPr="006B5D75">
        <w:rPr>
          <w:rFonts w:ascii="Verdana" w:hAnsi="Verdana"/>
          <w:spacing w:val="-3"/>
          <w:sz w:val="18"/>
          <w:szCs w:val="18"/>
        </w:rPr>
        <w:t xml:space="preserve">those </w:t>
      </w:r>
      <w:r w:rsidRPr="006B5D75">
        <w:rPr>
          <w:rFonts w:ascii="Verdana" w:hAnsi="Verdana"/>
          <w:sz w:val="18"/>
          <w:szCs w:val="18"/>
        </w:rPr>
        <w:t xml:space="preserve">of the elected member according to </w:t>
      </w:r>
      <w:r w:rsidRPr="006B5D75">
        <w:rPr>
          <w:rFonts w:ascii="Verdana" w:hAnsi="Verdana"/>
          <w:spacing w:val="-2"/>
          <w:sz w:val="18"/>
          <w:szCs w:val="18"/>
        </w:rPr>
        <w:t xml:space="preserve">the </w:t>
      </w:r>
      <w:r w:rsidRPr="006B5D75">
        <w:rPr>
          <w:rFonts w:ascii="Verdana" w:hAnsi="Verdana"/>
          <w:sz w:val="18"/>
          <w:szCs w:val="18"/>
        </w:rPr>
        <w:t xml:space="preserve">guidelines for nominations, to </w:t>
      </w:r>
      <w:r w:rsidRPr="006B5D75">
        <w:rPr>
          <w:rFonts w:ascii="Verdana" w:hAnsi="Verdana"/>
          <w:spacing w:val="-3"/>
          <w:sz w:val="18"/>
          <w:szCs w:val="18"/>
        </w:rPr>
        <w:t xml:space="preserve">serve </w:t>
      </w:r>
      <w:r w:rsidRPr="006B5D75">
        <w:rPr>
          <w:rFonts w:ascii="Verdana" w:hAnsi="Verdana"/>
          <w:spacing w:val="-2"/>
          <w:sz w:val="18"/>
          <w:szCs w:val="18"/>
        </w:rPr>
        <w:t xml:space="preserve">the </w:t>
      </w:r>
      <w:r w:rsidRPr="006B5D75">
        <w:rPr>
          <w:rFonts w:ascii="Verdana" w:hAnsi="Verdana"/>
          <w:sz w:val="18"/>
          <w:szCs w:val="18"/>
        </w:rPr>
        <w:t>remainder of the term of</w:t>
      </w:r>
      <w:r w:rsidRPr="006B5D75">
        <w:rPr>
          <w:rFonts w:ascii="Verdana" w:hAnsi="Verdana"/>
          <w:spacing w:val="-40"/>
          <w:sz w:val="18"/>
          <w:szCs w:val="18"/>
        </w:rPr>
        <w:t xml:space="preserve"> </w:t>
      </w:r>
      <w:r w:rsidRPr="006B5D75">
        <w:rPr>
          <w:rFonts w:ascii="Verdana" w:hAnsi="Verdana"/>
          <w:sz w:val="18"/>
          <w:szCs w:val="18"/>
        </w:rPr>
        <w:t>office.</w:t>
      </w:r>
    </w:p>
    <w:p w14:paraId="0DCB4998" w14:textId="77777777" w:rsidR="0052162D" w:rsidRPr="00521FA3" w:rsidRDefault="0052162D" w:rsidP="00521FA3">
      <w:pPr>
        <w:spacing w:before="12"/>
      </w:pPr>
    </w:p>
    <w:p w14:paraId="4AD30DDB" w14:textId="77777777" w:rsidR="0052162D" w:rsidRPr="00447ADE" w:rsidRDefault="00A669C5" w:rsidP="00521FA3">
      <w:pPr>
        <w:pStyle w:val="ListParagraph"/>
        <w:numPr>
          <w:ilvl w:val="1"/>
          <w:numId w:val="2"/>
        </w:numPr>
        <w:tabs>
          <w:tab w:val="left" w:pos="820"/>
        </w:tabs>
        <w:spacing w:before="1"/>
      </w:pPr>
      <w:r w:rsidRPr="00521FA3">
        <w:t>Standing</w:t>
      </w:r>
      <w:r w:rsidRPr="00521FA3">
        <w:rPr>
          <w:spacing w:val="-23"/>
        </w:rPr>
        <w:t xml:space="preserve"> </w:t>
      </w:r>
      <w:r w:rsidRPr="00521FA3">
        <w:t>Committees</w:t>
      </w:r>
    </w:p>
    <w:p w14:paraId="1DC768E5" w14:textId="77777777" w:rsidR="0052162D" w:rsidRPr="00447ADE" w:rsidRDefault="0052162D" w:rsidP="00521FA3">
      <w:pPr>
        <w:spacing w:before="2"/>
      </w:pPr>
    </w:p>
    <w:p w14:paraId="060FE6F9" w14:textId="77777777" w:rsidR="0052162D" w:rsidRDefault="00A669C5" w:rsidP="004A0504">
      <w:pPr>
        <w:pStyle w:val="BodyText"/>
        <w:ind w:left="480" w:right="291" w:hanging="1"/>
      </w:pPr>
      <w:r w:rsidRPr="00521FA3">
        <w:t xml:space="preserve">Standing committees </w:t>
      </w:r>
      <w:r>
        <w:rPr>
          <w:spacing w:val="-3"/>
        </w:rPr>
        <w:t xml:space="preserve">serve </w:t>
      </w:r>
      <w:r w:rsidRPr="00521FA3">
        <w:t xml:space="preserve">one </w:t>
      </w:r>
      <w:r>
        <w:t>or</w:t>
      </w:r>
      <w:r w:rsidRPr="00521FA3">
        <w:t xml:space="preserve"> more </w:t>
      </w:r>
      <w:r>
        <w:t>of</w:t>
      </w:r>
      <w:r w:rsidRPr="00521FA3">
        <w:t xml:space="preserve"> the following functions: </w:t>
      </w:r>
      <w:r>
        <w:t>1)</w:t>
      </w:r>
      <w:r w:rsidRPr="00521FA3">
        <w:t xml:space="preserve"> advise the Policy Council on </w:t>
      </w:r>
      <w:r>
        <w:t>matters</w:t>
      </w:r>
      <w:r w:rsidRPr="00521FA3">
        <w:t xml:space="preserve"> </w:t>
      </w:r>
      <w:r>
        <w:t>of</w:t>
      </w:r>
      <w:r w:rsidRPr="00521FA3">
        <w:t xml:space="preserve"> general</w:t>
      </w:r>
      <w:r>
        <w:t xml:space="preserve"> </w:t>
      </w:r>
      <w:r w:rsidRPr="00521FA3">
        <w:t xml:space="preserve">policy; </w:t>
      </w:r>
      <w:r>
        <w:t>2)</w:t>
      </w:r>
      <w:r w:rsidRPr="00521FA3">
        <w:t xml:space="preserve"> initiate consideration </w:t>
      </w:r>
      <w:r>
        <w:t>of</w:t>
      </w:r>
      <w:r w:rsidRPr="00521FA3">
        <w:t xml:space="preserve"> policy; </w:t>
      </w:r>
      <w:r>
        <w:rPr>
          <w:spacing w:val="-3"/>
        </w:rPr>
        <w:t xml:space="preserve">and </w:t>
      </w:r>
      <w:r>
        <w:t>3)</w:t>
      </w:r>
      <w:r w:rsidRPr="00521FA3">
        <w:t xml:space="preserve"> implement or assist in implementing policies. </w:t>
      </w:r>
      <w:r>
        <w:rPr>
          <w:spacing w:val="-3"/>
        </w:rPr>
        <w:t>The</w:t>
      </w:r>
      <w:r w:rsidRPr="00521FA3">
        <w:rPr>
          <w:spacing w:val="-3"/>
        </w:rPr>
        <w:t xml:space="preserve"> </w:t>
      </w:r>
      <w:r w:rsidRPr="00521FA3">
        <w:t xml:space="preserve">Policy Council </w:t>
      </w:r>
      <w:r>
        <w:rPr>
          <w:spacing w:val="-3"/>
        </w:rPr>
        <w:t>has</w:t>
      </w:r>
      <w:r w:rsidRPr="00521FA3">
        <w:rPr>
          <w:spacing w:val="-3"/>
        </w:rPr>
        <w:t xml:space="preserve"> </w:t>
      </w:r>
      <w:r w:rsidRPr="00521FA3">
        <w:t xml:space="preserve">the option </w:t>
      </w:r>
      <w:r>
        <w:t>of</w:t>
      </w:r>
      <w:r w:rsidRPr="00521FA3">
        <w:t xml:space="preserve"> creating additional </w:t>
      </w:r>
      <w:r>
        <w:rPr>
          <w:spacing w:val="-3"/>
        </w:rPr>
        <w:t>standing</w:t>
      </w:r>
      <w:r w:rsidRPr="00521FA3">
        <w:rPr>
          <w:spacing w:val="-3"/>
        </w:rPr>
        <w:t xml:space="preserve"> </w:t>
      </w:r>
      <w:r w:rsidRPr="00521FA3">
        <w:t xml:space="preserve">committees if there are ongoing functions </w:t>
      </w:r>
      <w:r>
        <w:t>of</w:t>
      </w:r>
      <w:r w:rsidRPr="00521FA3">
        <w:t xml:space="preserve"> the </w:t>
      </w:r>
      <w:proofErr w:type="gramStart"/>
      <w:r w:rsidRPr="00521FA3">
        <w:t>School</w:t>
      </w:r>
      <w:proofErr w:type="gramEnd"/>
      <w:r w:rsidRPr="00521FA3">
        <w:t xml:space="preserve"> </w:t>
      </w:r>
      <w:r>
        <w:rPr>
          <w:spacing w:val="-2"/>
        </w:rPr>
        <w:t>not</w:t>
      </w:r>
      <w:r w:rsidRPr="00521FA3">
        <w:rPr>
          <w:spacing w:val="-2"/>
        </w:rPr>
        <w:t xml:space="preserve"> </w:t>
      </w:r>
      <w:r w:rsidRPr="00521FA3">
        <w:t xml:space="preserve">being </w:t>
      </w:r>
      <w:r>
        <w:t>met by</w:t>
      </w:r>
      <w:r w:rsidRPr="00521FA3">
        <w:t xml:space="preserve"> present</w:t>
      </w:r>
      <w:r>
        <w:t xml:space="preserve"> </w:t>
      </w:r>
      <w:r w:rsidRPr="00521FA3">
        <w:t xml:space="preserve">committees. </w:t>
      </w:r>
      <w:r>
        <w:rPr>
          <w:spacing w:val="-3"/>
        </w:rPr>
        <w:t>The</w:t>
      </w:r>
      <w:r w:rsidRPr="00521FA3">
        <w:rPr>
          <w:spacing w:val="-3"/>
        </w:rPr>
        <w:t xml:space="preserve"> </w:t>
      </w:r>
      <w:r w:rsidRPr="00521FA3">
        <w:t>Dean, in consultation with the Agenda Committee, will</w:t>
      </w:r>
      <w:r>
        <w:t xml:space="preserve"> </w:t>
      </w:r>
      <w:r w:rsidRPr="00521FA3">
        <w:t xml:space="preserve">choose </w:t>
      </w:r>
      <w:r>
        <w:t>a</w:t>
      </w:r>
      <w:r w:rsidRPr="00521FA3">
        <w:t xml:space="preserve"> representative(s) </w:t>
      </w:r>
      <w:r>
        <w:t>of</w:t>
      </w:r>
      <w:r w:rsidRPr="00521FA3">
        <w:t xml:space="preserve"> the Dean's staff </w:t>
      </w:r>
      <w:r>
        <w:t xml:space="preserve">to </w:t>
      </w:r>
      <w:r w:rsidRPr="00521FA3">
        <w:t xml:space="preserve">serve ex-officio </w:t>
      </w:r>
      <w:r>
        <w:t>on</w:t>
      </w:r>
      <w:r w:rsidRPr="00521FA3">
        <w:t xml:space="preserve"> each committee. At the discretion </w:t>
      </w:r>
      <w:r>
        <w:t>of</w:t>
      </w:r>
      <w:r w:rsidRPr="00521FA3">
        <w:t xml:space="preserve"> the Agenda Committee, </w:t>
      </w:r>
      <w:r>
        <w:t>a</w:t>
      </w:r>
      <w:r w:rsidRPr="00521FA3">
        <w:t xml:space="preserve"> member </w:t>
      </w:r>
      <w:r>
        <w:t>of</w:t>
      </w:r>
      <w:r w:rsidRPr="00521FA3">
        <w:t xml:space="preserve"> the Policy Council</w:t>
      </w:r>
      <w:r>
        <w:t xml:space="preserve"> </w:t>
      </w:r>
      <w:r w:rsidRPr="00521FA3">
        <w:t xml:space="preserve">may </w:t>
      </w:r>
      <w:r>
        <w:t>be</w:t>
      </w:r>
      <w:r w:rsidRPr="00521FA3">
        <w:t xml:space="preserve"> appointed </w:t>
      </w:r>
      <w:r>
        <w:t>to</w:t>
      </w:r>
      <w:r w:rsidRPr="00521FA3">
        <w:t xml:space="preserve"> </w:t>
      </w:r>
      <w:r>
        <w:rPr>
          <w:spacing w:val="-3"/>
        </w:rPr>
        <w:t>any</w:t>
      </w:r>
      <w:r w:rsidRPr="00521FA3">
        <w:rPr>
          <w:spacing w:val="-3"/>
        </w:rPr>
        <w:t xml:space="preserve"> </w:t>
      </w:r>
      <w:r w:rsidRPr="00521FA3">
        <w:t xml:space="preserve">committee as needed. Except for the Promotions, Tenure </w:t>
      </w:r>
      <w:r>
        <w:rPr>
          <w:spacing w:val="-3"/>
        </w:rPr>
        <w:t>and</w:t>
      </w:r>
      <w:r w:rsidR="00C42ADE">
        <w:rPr>
          <w:spacing w:val="-3"/>
        </w:rPr>
        <w:t xml:space="preserve"> </w:t>
      </w:r>
      <w:r w:rsidRPr="00521FA3">
        <w:t xml:space="preserve">Contracts committee, </w:t>
      </w:r>
      <w:proofErr w:type="gramStart"/>
      <w:r w:rsidRPr="00521FA3">
        <w:t>all</w:t>
      </w:r>
      <w:r>
        <w:t xml:space="preserve"> </w:t>
      </w:r>
      <w:r w:rsidRPr="00521FA3">
        <w:t>of</w:t>
      </w:r>
      <w:proofErr w:type="gramEnd"/>
      <w:r w:rsidRPr="00521FA3">
        <w:t xml:space="preserve"> the committees shall have at</w:t>
      </w:r>
      <w:r>
        <w:t xml:space="preserve"> </w:t>
      </w:r>
      <w:r w:rsidRPr="00521FA3">
        <w:t>least</w:t>
      </w:r>
      <w:r>
        <w:t xml:space="preserve"> </w:t>
      </w:r>
      <w:r w:rsidRPr="00521FA3">
        <w:t>one student and one staff member. Each committee shall</w:t>
      </w:r>
      <w:r>
        <w:t xml:space="preserve"> </w:t>
      </w:r>
      <w:r w:rsidRPr="00521FA3">
        <w:t xml:space="preserve">present </w:t>
      </w:r>
      <w:r>
        <w:t>a</w:t>
      </w:r>
      <w:r w:rsidRPr="00521FA3">
        <w:t xml:space="preserve"> summary</w:t>
      </w:r>
      <w:r>
        <w:t xml:space="preserve"> </w:t>
      </w:r>
      <w:r w:rsidRPr="00521FA3">
        <w:t xml:space="preserve">report </w:t>
      </w:r>
      <w:r>
        <w:t xml:space="preserve">to </w:t>
      </w:r>
      <w:r w:rsidRPr="00521FA3">
        <w:t xml:space="preserve">the </w:t>
      </w:r>
      <w:r>
        <w:t>Policy</w:t>
      </w:r>
      <w:r w:rsidRPr="00521FA3">
        <w:t xml:space="preserve"> Council</w:t>
      </w:r>
      <w:r>
        <w:t xml:space="preserve"> by</w:t>
      </w:r>
      <w:r w:rsidRPr="00521FA3">
        <w:t xml:space="preserve"> the Council's last meeting </w:t>
      </w:r>
      <w:r w:rsidRPr="000549D4">
        <w:t>of</w:t>
      </w:r>
      <w:r w:rsidRPr="00521FA3">
        <w:t xml:space="preserve"> the year, </w:t>
      </w:r>
      <w:r>
        <w:t>and</w:t>
      </w:r>
      <w:r w:rsidR="00C42ADE">
        <w:rPr>
          <w:spacing w:val="-3"/>
        </w:rPr>
        <w:t xml:space="preserve"> </w:t>
      </w:r>
      <w:r w:rsidRPr="00521FA3">
        <w:t xml:space="preserve">each report shall be made available </w:t>
      </w:r>
      <w:r>
        <w:t>to</w:t>
      </w:r>
      <w:r w:rsidRPr="00521FA3">
        <w:t xml:space="preserve"> the faculty </w:t>
      </w:r>
      <w:r>
        <w:t>of</w:t>
      </w:r>
      <w:r w:rsidRPr="00521FA3">
        <w:t xml:space="preserve"> the School </w:t>
      </w:r>
      <w:r>
        <w:t>of</w:t>
      </w:r>
      <w:r w:rsidRPr="00521FA3">
        <w:t xml:space="preserve"> Education.</w:t>
      </w:r>
    </w:p>
    <w:p w14:paraId="2B1C8067" w14:textId="77777777" w:rsidR="0052162D" w:rsidRPr="00447ADE" w:rsidRDefault="0052162D" w:rsidP="00653EC7">
      <w:pPr>
        <w:spacing w:before="1"/>
      </w:pPr>
    </w:p>
    <w:p w14:paraId="7F76ADC1" w14:textId="77777777" w:rsidR="0052162D" w:rsidRPr="00FB3884" w:rsidRDefault="00A669C5" w:rsidP="00FB3884">
      <w:pPr>
        <w:pStyle w:val="ListParagraph"/>
        <w:numPr>
          <w:ilvl w:val="2"/>
          <w:numId w:val="2"/>
        </w:numPr>
        <w:ind w:left="1080" w:right="317"/>
        <w:rPr>
          <w:rFonts w:ascii="Verdana" w:hAnsi="Verdana"/>
          <w:sz w:val="18"/>
          <w:szCs w:val="18"/>
        </w:rPr>
      </w:pPr>
      <w:r w:rsidRPr="00AE1A39">
        <w:rPr>
          <w:rFonts w:ascii="Verdana" w:hAnsi="Verdana"/>
          <w:sz w:val="18"/>
          <w:szCs w:val="18"/>
        </w:rPr>
        <w:t xml:space="preserve">Faculty </w:t>
      </w:r>
      <w:r w:rsidRPr="00AE1A39">
        <w:rPr>
          <w:rFonts w:ascii="Verdana" w:hAnsi="Verdana"/>
          <w:spacing w:val="-3"/>
          <w:sz w:val="18"/>
          <w:szCs w:val="18"/>
        </w:rPr>
        <w:t xml:space="preserve">and </w:t>
      </w:r>
      <w:r w:rsidRPr="00AE1A39">
        <w:rPr>
          <w:rFonts w:ascii="Verdana" w:hAnsi="Verdana"/>
          <w:sz w:val="18"/>
          <w:szCs w:val="18"/>
        </w:rPr>
        <w:t>Budgetary Affairs Committee. This committee shall be concerned with policies related to faculty grievances, promotion, tenure, reappointment, recruitment, search and screen, load, merit review, sabbatical leaves, etc. It shall also make recommendations</w:t>
      </w:r>
      <w:r w:rsidRPr="00AE1A39">
        <w:rPr>
          <w:rFonts w:ascii="Verdana" w:hAnsi="Verdana"/>
          <w:spacing w:val="-8"/>
          <w:sz w:val="18"/>
          <w:szCs w:val="18"/>
        </w:rPr>
        <w:t xml:space="preserve"> </w:t>
      </w:r>
      <w:r w:rsidRPr="00AE1A39">
        <w:rPr>
          <w:rFonts w:ascii="Verdana" w:hAnsi="Verdana"/>
          <w:sz w:val="18"/>
          <w:szCs w:val="18"/>
        </w:rPr>
        <w:t>to</w:t>
      </w:r>
      <w:r w:rsidRPr="00AE1A39">
        <w:rPr>
          <w:rFonts w:ascii="Verdana" w:hAnsi="Verdana"/>
          <w:spacing w:val="-8"/>
          <w:sz w:val="18"/>
          <w:szCs w:val="18"/>
        </w:rPr>
        <w:t xml:space="preserve"> </w:t>
      </w:r>
      <w:r w:rsidRPr="00AE1A39">
        <w:rPr>
          <w:rFonts w:ascii="Verdana" w:hAnsi="Verdana"/>
          <w:sz w:val="18"/>
          <w:szCs w:val="18"/>
        </w:rPr>
        <w:t>the</w:t>
      </w:r>
      <w:r w:rsidRPr="00AE1A39">
        <w:rPr>
          <w:rFonts w:ascii="Verdana" w:hAnsi="Verdana"/>
          <w:spacing w:val="-8"/>
          <w:sz w:val="18"/>
          <w:szCs w:val="18"/>
        </w:rPr>
        <w:t xml:space="preserve"> </w:t>
      </w:r>
      <w:r w:rsidRPr="00AE1A39">
        <w:rPr>
          <w:rFonts w:ascii="Verdana" w:hAnsi="Verdana"/>
          <w:sz w:val="18"/>
          <w:szCs w:val="18"/>
        </w:rPr>
        <w:t>Dean</w:t>
      </w:r>
      <w:r w:rsidRPr="00AE1A39">
        <w:rPr>
          <w:rFonts w:ascii="Verdana" w:hAnsi="Verdana"/>
          <w:spacing w:val="-12"/>
          <w:sz w:val="18"/>
          <w:szCs w:val="18"/>
        </w:rPr>
        <w:t xml:space="preserve"> </w:t>
      </w:r>
      <w:r w:rsidRPr="00AE1A39">
        <w:rPr>
          <w:rFonts w:ascii="Verdana" w:hAnsi="Verdana"/>
          <w:sz w:val="18"/>
          <w:szCs w:val="18"/>
        </w:rPr>
        <w:t>regarding</w:t>
      </w:r>
      <w:r w:rsidRPr="00AE1A39">
        <w:rPr>
          <w:rFonts w:ascii="Verdana" w:hAnsi="Verdana"/>
          <w:spacing w:val="-8"/>
          <w:sz w:val="18"/>
          <w:szCs w:val="18"/>
        </w:rPr>
        <w:t xml:space="preserve"> </w:t>
      </w:r>
      <w:r w:rsidRPr="00AE1A39">
        <w:rPr>
          <w:rFonts w:ascii="Verdana" w:hAnsi="Verdana"/>
          <w:sz w:val="18"/>
          <w:szCs w:val="18"/>
        </w:rPr>
        <w:t>sabbatical</w:t>
      </w:r>
      <w:r w:rsidRPr="00AE1A39">
        <w:rPr>
          <w:rFonts w:ascii="Verdana" w:hAnsi="Verdana"/>
          <w:spacing w:val="-8"/>
          <w:sz w:val="18"/>
          <w:szCs w:val="18"/>
        </w:rPr>
        <w:t xml:space="preserve"> </w:t>
      </w:r>
      <w:r w:rsidRPr="00AE1A39">
        <w:rPr>
          <w:rFonts w:ascii="Verdana" w:hAnsi="Verdana"/>
          <w:sz w:val="18"/>
          <w:szCs w:val="18"/>
        </w:rPr>
        <w:t>leaves</w:t>
      </w:r>
      <w:r w:rsidRPr="00AE1A39">
        <w:rPr>
          <w:rFonts w:ascii="Verdana" w:hAnsi="Verdana"/>
          <w:spacing w:val="-11"/>
          <w:sz w:val="18"/>
          <w:szCs w:val="18"/>
        </w:rPr>
        <w:t xml:space="preserve"> </w:t>
      </w:r>
      <w:r w:rsidRPr="00AE1A39">
        <w:rPr>
          <w:rFonts w:ascii="Verdana" w:hAnsi="Verdana"/>
          <w:sz w:val="18"/>
          <w:szCs w:val="18"/>
        </w:rPr>
        <w:t>and</w:t>
      </w:r>
      <w:r w:rsidRPr="00AE1A39">
        <w:rPr>
          <w:rFonts w:ascii="Verdana" w:hAnsi="Verdana"/>
          <w:spacing w:val="-8"/>
          <w:sz w:val="18"/>
          <w:szCs w:val="18"/>
        </w:rPr>
        <w:t xml:space="preserve"> </w:t>
      </w:r>
      <w:r w:rsidRPr="00AE1A39">
        <w:rPr>
          <w:rFonts w:ascii="Verdana" w:hAnsi="Verdana"/>
          <w:sz w:val="18"/>
          <w:szCs w:val="18"/>
        </w:rPr>
        <w:t>shall</w:t>
      </w:r>
      <w:r w:rsidRPr="00AE1A39">
        <w:rPr>
          <w:rFonts w:ascii="Verdana" w:hAnsi="Verdana"/>
          <w:spacing w:val="-10"/>
          <w:sz w:val="18"/>
          <w:szCs w:val="18"/>
        </w:rPr>
        <w:t xml:space="preserve"> </w:t>
      </w:r>
      <w:r w:rsidRPr="00AE1A39">
        <w:rPr>
          <w:rFonts w:ascii="Verdana" w:hAnsi="Verdana"/>
          <w:sz w:val="18"/>
          <w:szCs w:val="18"/>
        </w:rPr>
        <w:t>advise</w:t>
      </w:r>
      <w:r w:rsidRPr="00AE1A39">
        <w:rPr>
          <w:rFonts w:ascii="Verdana" w:hAnsi="Verdana"/>
          <w:spacing w:val="-8"/>
          <w:sz w:val="18"/>
          <w:szCs w:val="18"/>
        </w:rPr>
        <w:t xml:space="preserve"> </w:t>
      </w:r>
      <w:r w:rsidRPr="00AE1A39">
        <w:rPr>
          <w:rFonts w:ascii="Verdana" w:hAnsi="Verdana"/>
          <w:sz w:val="18"/>
          <w:szCs w:val="18"/>
        </w:rPr>
        <w:t>the</w:t>
      </w:r>
      <w:r w:rsidRPr="00AE1A39">
        <w:rPr>
          <w:rFonts w:ascii="Verdana" w:hAnsi="Verdana"/>
          <w:spacing w:val="-8"/>
          <w:sz w:val="18"/>
          <w:szCs w:val="18"/>
        </w:rPr>
        <w:t xml:space="preserve"> </w:t>
      </w:r>
      <w:r w:rsidRPr="00AE1A39">
        <w:rPr>
          <w:rFonts w:ascii="Verdana" w:hAnsi="Verdana"/>
          <w:sz w:val="18"/>
          <w:szCs w:val="18"/>
        </w:rPr>
        <w:t>Dean</w:t>
      </w:r>
      <w:r w:rsidRPr="00AE1A39">
        <w:rPr>
          <w:rFonts w:ascii="Verdana" w:hAnsi="Verdana"/>
          <w:spacing w:val="-12"/>
          <w:sz w:val="18"/>
          <w:szCs w:val="18"/>
        </w:rPr>
        <w:t xml:space="preserve"> </w:t>
      </w:r>
      <w:r w:rsidRPr="00AE1A39">
        <w:rPr>
          <w:rFonts w:ascii="Verdana" w:hAnsi="Verdana"/>
          <w:sz w:val="18"/>
          <w:szCs w:val="18"/>
        </w:rPr>
        <w:t>on budgetary affairs. When dealing with matters of faculty affairs, the student and staff members shall not</w:t>
      </w:r>
      <w:r w:rsidRPr="00AE1A39">
        <w:rPr>
          <w:rFonts w:ascii="Verdana" w:hAnsi="Verdana"/>
          <w:spacing w:val="-21"/>
          <w:sz w:val="18"/>
          <w:szCs w:val="18"/>
        </w:rPr>
        <w:t xml:space="preserve"> </w:t>
      </w:r>
      <w:r w:rsidRPr="00AE1A39">
        <w:rPr>
          <w:rFonts w:ascii="Verdana" w:hAnsi="Verdana"/>
          <w:sz w:val="18"/>
          <w:szCs w:val="18"/>
        </w:rPr>
        <w:t>vote.</w:t>
      </w:r>
    </w:p>
    <w:p w14:paraId="06F4CA1D" w14:textId="77777777" w:rsidR="0052162D" w:rsidRPr="00AE1A39" w:rsidRDefault="0052162D" w:rsidP="00FB3884">
      <w:pPr>
        <w:spacing w:before="4"/>
        <w:ind w:left="1080"/>
        <w:rPr>
          <w:rFonts w:ascii="Verdana" w:hAnsi="Verdana"/>
          <w:sz w:val="18"/>
          <w:szCs w:val="18"/>
        </w:rPr>
      </w:pPr>
    </w:p>
    <w:p w14:paraId="77FA7DE5" w14:textId="5CF5275C" w:rsidR="0052162D" w:rsidRPr="00A721A7" w:rsidRDefault="00A669C5" w:rsidP="008C4E05">
      <w:pPr>
        <w:pStyle w:val="ListParagraph"/>
        <w:numPr>
          <w:ilvl w:val="2"/>
          <w:numId w:val="2"/>
        </w:numPr>
        <w:ind w:left="1080" w:right="117"/>
        <w:rPr>
          <w:rFonts w:ascii="Verdana" w:hAnsi="Verdana"/>
          <w:sz w:val="18"/>
          <w:szCs w:val="18"/>
        </w:rPr>
      </w:pPr>
      <w:r w:rsidRPr="00AE1A39">
        <w:rPr>
          <w:rFonts w:ascii="Verdana" w:hAnsi="Verdana"/>
          <w:sz w:val="18"/>
          <w:szCs w:val="18"/>
        </w:rPr>
        <w:t xml:space="preserve">Promotions, </w:t>
      </w:r>
      <w:r w:rsidRPr="00AE1A39">
        <w:rPr>
          <w:rFonts w:ascii="Verdana" w:hAnsi="Verdana"/>
          <w:spacing w:val="-3"/>
          <w:sz w:val="18"/>
          <w:szCs w:val="18"/>
        </w:rPr>
        <w:t xml:space="preserve">Tenure </w:t>
      </w:r>
      <w:r w:rsidRPr="00AE1A39">
        <w:rPr>
          <w:rFonts w:ascii="Verdana" w:hAnsi="Verdana"/>
          <w:sz w:val="18"/>
          <w:szCs w:val="18"/>
        </w:rPr>
        <w:t xml:space="preserve">and Contracts Committee. </w:t>
      </w:r>
      <w:r w:rsidRPr="00AE1A39">
        <w:rPr>
          <w:rFonts w:ascii="Verdana" w:hAnsi="Verdana"/>
          <w:spacing w:val="-3"/>
          <w:sz w:val="18"/>
          <w:szCs w:val="18"/>
        </w:rPr>
        <w:t xml:space="preserve">The </w:t>
      </w:r>
      <w:r w:rsidRPr="00AE1A39">
        <w:rPr>
          <w:rFonts w:ascii="Verdana" w:hAnsi="Verdana"/>
          <w:sz w:val="18"/>
          <w:szCs w:val="18"/>
        </w:rPr>
        <w:t>concerns of this committee shall be reviewing</w:t>
      </w:r>
      <w:r w:rsidRPr="00AE1A39">
        <w:rPr>
          <w:rFonts w:ascii="Verdana" w:hAnsi="Verdana"/>
          <w:spacing w:val="-11"/>
          <w:sz w:val="18"/>
          <w:szCs w:val="18"/>
        </w:rPr>
        <w:t xml:space="preserve"> </w:t>
      </w:r>
      <w:r w:rsidRPr="00AE1A39">
        <w:rPr>
          <w:rFonts w:ascii="Verdana" w:hAnsi="Verdana"/>
          <w:sz w:val="18"/>
          <w:szCs w:val="18"/>
        </w:rPr>
        <w:t>dossiers</w:t>
      </w:r>
      <w:r w:rsidRPr="00AE1A39">
        <w:rPr>
          <w:rFonts w:ascii="Verdana" w:hAnsi="Verdana"/>
          <w:spacing w:val="-11"/>
          <w:sz w:val="18"/>
          <w:szCs w:val="18"/>
        </w:rPr>
        <w:t xml:space="preserve"> </w:t>
      </w:r>
      <w:r w:rsidRPr="00AE1A39">
        <w:rPr>
          <w:rFonts w:ascii="Verdana" w:hAnsi="Verdana"/>
          <w:spacing w:val="-3"/>
          <w:sz w:val="18"/>
          <w:szCs w:val="18"/>
        </w:rPr>
        <w:t>and</w:t>
      </w:r>
      <w:r w:rsidRPr="00AE1A39">
        <w:rPr>
          <w:rFonts w:ascii="Verdana" w:hAnsi="Verdana"/>
          <w:spacing w:val="-13"/>
          <w:sz w:val="18"/>
          <w:szCs w:val="18"/>
        </w:rPr>
        <w:t xml:space="preserve"> </w:t>
      </w:r>
      <w:r w:rsidRPr="00AE1A39">
        <w:rPr>
          <w:rFonts w:ascii="Verdana" w:hAnsi="Verdana"/>
          <w:sz w:val="18"/>
          <w:szCs w:val="18"/>
        </w:rPr>
        <w:t>making</w:t>
      </w:r>
      <w:r w:rsidRPr="00AE1A39">
        <w:rPr>
          <w:rFonts w:ascii="Verdana" w:hAnsi="Verdana"/>
          <w:spacing w:val="-11"/>
          <w:sz w:val="18"/>
          <w:szCs w:val="18"/>
        </w:rPr>
        <w:t xml:space="preserve"> </w:t>
      </w:r>
      <w:r w:rsidRPr="00AE1A39">
        <w:rPr>
          <w:rFonts w:ascii="Verdana" w:hAnsi="Verdana"/>
          <w:sz w:val="18"/>
          <w:szCs w:val="18"/>
        </w:rPr>
        <w:t>recommendations</w:t>
      </w:r>
      <w:r w:rsidRPr="00AE1A39">
        <w:rPr>
          <w:rFonts w:ascii="Verdana" w:hAnsi="Verdana"/>
          <w:spacing w:val="-11"/>
          <w:sz w:val="18"/>
          <w:szCs w:val="18"/>
        </w:rPr>
        <w:t xml:space="preserve"> </w:t>
      </w:r>
      <w:r w:rsidRPr="00AE1A39">
        <w:rPr>
          <w:rFonts w:ascii="Verdana" w:hAnsi="Verdana"/>
          <w:sz w:val="18"/>
          <w:szCs w:val="18"/>
        </w:rPr>
        <w:t>regarding</w:t>
      </w:r>
      <w:r w:rsidRPr="00AE1A39">
        <w:rPr>
          <w:rFonts w:ascii="Verdana" w:hAnsi="Verdana"/>
          <w:spacing w:val="-10"/>
          <w:sz w:val="18"/>
          <w:szCs w:val="18"/>
        </w:rPr>
        <w:t xml:space="preserve"> </w:t>
      </w:r>
      <w:r w:rsidRPr="00AE1A39">
        <w:rPr>
          <w:rFonts w:ascii="Verdana" w:hAnsi="Verdana"/>
          <w:sz w:val="18"/>
          <w:szCs w:val="18"/>
        </w:rPr>
        <w:t>individual</w:t>
      </w:r>
      <w:r w:rsidRPr="00AE1A39">
        <w:rPr>
          <w:rFonts w:ascii="Verdana" w:hAnsi="Verdana"/>
          <w:spacing w:val="-10"/>
          <w:sz w:val="18"/>
          <w:szCs w:val="18"/>
        </w:rPr>
        <w:t xml:space="preserve"> </w:t>
      </w:r>
      <w:r w:rsidRPr="00AE1A39">
        <w:rPr>
          <w:rFonts w:ascii="Verdana" w:hAnsi="Verdana"/>
          <w:sz w:val="18"/>
          <w:szCs w:val="18"/>
        </w:rPr>
        <w:t xml:space="preserve">faculty promotion </w:t>
      </w:r>
      <w:r w:rsidRPr="00AE1A39">
        <w:rPr>
          <w:rFonts w:ascii="Verdana" w:hAnsi="Verdana"/>
          <w:spacing w:val="-3"/>
          <w:sz w:val="18"/>
          <w:szCs w:val="18"/>
        </w:rPr>
        <w:t xml:space="preserve">and </w:t>
      </w:r>
      <w:r w:rsidRPr="00AE1A39">
        <w:rPr>
          <w:rFonts w:ascii="Verdana" w:hAnsi="Verdana"/>
          <w:sz w:val="18"/>
          <w:szCs w:val="18"/>
        </w:rPr>
        <w:t xml:space="preserve">tenure awards. </w:t>
      </w:r>
      <w:r w:rsidR="00080E7B" w:rsidRPr="349EC44C">
        <w:rPr>
          <w:rFonts w:ascii="Verdana" w:hAnsi="Verdana"/>
          <w:sz w:val="18"/>
          <w:szCs w:val="18"/>
        </w:rPr>
        <w:t xml:space="preserve">This committee will be responsible for reviewing </w:t>
      </w:r>
      <w:r w:rsidR="00C41123" w:rsidRPr="349EC44C">
        <w:rPr>
          <w:rFonts w:ascii="Verdana" w:hAnsi="Verdana"/>
          <w:sz w:val="18"/>
          <w:szCs w:val="18"/>
        </w:rPr>
        <w:t xml:space="preserve">teaching awards. </w:t>
      </w:r>
      <w:r w:rsidR="00CE2263" w:rsidRPr="00CE2263">
        <w:rPr>
          <w:rFonts w:ascii="Verdana" w:hAnsi="Verdana"/>
          <w:sz w:val="18"/>
          <w:szCs w:val="18"/>
        </w:rPr>
        <w:t>If there is a non-tenure track faculty member going up for promotion, we will put a non-tenure track faculty member on the Promotions, Tenure and Contracts Committee that year.</w:t>
      </w:r>
    </w:p>
    <w:p w14:paraId="5FBC9F58" w14:textId="77777777" w:rsidR="0052162D" w:rsidRPr="00AE1A39" w:rsidRDefault="0052162D" w:rsidP="00FB3884">
      <w:pPr>
        <w:spacing w:before="12"/>
        <w:ind w:left="1080"/>
        <w:rPr>
          <w:rFonts w:ascii="Verdana" w:hAnsi="Verdana"/>
          <w:sz w:val="18"/>
          <w:szCs w:val="18"/>
        </w:rPr>
      </w:pPr>
    </w:p>
    <w:p w14:paraId="6239D533" w14:textId="2B4BAAC9" w:rsidR="0052162D" w:rsidRPr="00AE1A39" w:rsidRDefault="00A669C5" w:rsidP="00FB3884">
      <w:pPr>
        <w:pStyle w:val="ListParagraph"/>
        <w:numPr>
          <w:ilvl w:val="2"/>
          <w:numId w:val="2"/>
        </w:numPr>
        <w:ind w:left="1080" w:right="156"/>
        <w:jc w:val="both"/>
        <w:rPr>
          <w:rFonts w:ascii="Verdana" w:hAnsi="Verdana"/>
          <w:sz w:val="18"/>
          <w:szCs w:val="18"/>
        </w:rPr>
      </w:pPr>
      <w:r w:rsidRPr="00AE1A39">
        <w:rPr>
          <w:rFonts w:ascii="Verdana" w:hAnsi="Verdana"/>
          <w:sz w:val="18"/>
          <w:szCs w:val="18"/>
        </w:rPr>
        <w:t xml:space="preserve">Research, Development and External Partnerships Committee. This committee shall give advice on policies </w:t>
      </w:r>
      <w:r w:rsidRPr="00AE1A39">
        <w:rPr>
          <w:rFonts w:ascii="Verdana" w:hAnsi="Verdana"/>
          <w:spacing w:val="-3"/>
          <w:sz w:val="18"/>
          <w:szCs w:val="18"/>
        </w:rPr>
        <w:t xml:space="preserve">and </w:t>
      </w:r>
      <w:r w:rsidRPr="00AE1A39">
        <w:rPr>
          <w:rFonts w:ascii="Verdana" w:hAnsi="Verdana"/>
          <w:sz w:val="18"/>
          <w:szCs w:val="18"/>
        </w:rPr>
        <w:t xml:space="preserve">matters relating to </w:t>
      </w:r>
      <w:r w:rsidRPr="00AE1A39">
        <w:rPr>
          <w:rFonts w:ascii="Verdana" w:hAnsi="Verdana"/>
          <w:spacing w:val="-2"/>
          <w:sz w:val="18"/>
          <w:szCs w:val="18"/>
        </w:rPr>
        <w:t xml:space="preserve">the </w:t>
      </w:r>
      <w:r w:rsidRPr="00AE1A39">
        <w:rPr>
          <w:rFonts w:ascii="Verdana" w:hAnsi="Verdana"/>
          <w:sz w:val="18"/>
          <w:szCs w:val="18"/>
        </w:rPr>
        <w:t xml:space="preserve">School of Education Office of Research </w:t>
      </w:r>
      <w:r w:rsidRPr="00AE1A39">
        <w:rPr>
          <w:rFonts w:ascii="Verdana" w:hAnsi="Verdana"/>
          <w:spacing w:val="-3"/>
          <w:sz w:val="18"/>
          <w:szCs w:val="18"/>
        </w:rPr>
        <w:t xml:space="preserve">and </w:t>
      </w:r>
      <w:r w:rsidRPr="00AE1A39">
        <w:rPr>
          <w:rFonts w:ascii="Verdana" w:hAnsi="Verdana"/>
          <w:sz w:val="18"/>
          <w:szCs w:val="18"/>
        </w:rPr>
        <w:t>Development</w:t>
      </w:r>
      <w:r w:rsidRPr="00AE1A39">
        <w:rPr>
          <w:rFonts w:ascii="Verdana" w:hAnsi="Verdana"/>
          <w:spacing w:val="-14"/>
          <w:sz w:val="18"/>
          <w:szCs w:val="18"/>
        </w:rPr>
        <w:t xml:space="preserve"> </w:t>
      </w:r>
      <w:r w:rsidRPr="00AE1A39">
        <w:rPr>
          <w:rFonts w:ascii="Verdana" w:hAnsi="Verdana"/>
          <w:sz w:val="18"/>
          <w:szCs w:val="18"/>
        </w:rPr>
        <w:t>and</w:t>
      </w:r>
      <w:r w:rsidRPr="00AE1A39">
        <w:rPr>
          <w:rFonts w:ascii="Verdana" w:hAnsi="Verdana"/>
          <w:spacing w:val="-14"/>
          <w:sz w:val="18"/>
          <w:szCs w:val="18"/>
        </w:rPr>
        <w:t xml:space="preserve"> </w:t>
      </w:r>
      <w:r w:rsidRPr="00AE1A39">
        <w:rPr>
          <w:rFonts w:ascii="Verdana" w:hAnsi="Verdana"/>
          <w:sz w:val="18"/>
          <w:szCs w:val="18"/>
        </w:rPr>
        <w:t>Special</w:t>
      </w:r>
      <w:r w:rsidRPr="00AE1A39">
        <w:rPr>
          <w:rFonts w:ascii="Verdana" w:hAnsi="Verdana"/>
          <w:spacing w:val="-16"/>
          <w:sz w:val="18"/>
          <w:szCs w:val="18"/>
        </w:rPr>
        <w:t xml:space="preserve"> </w:t>
      </w:r>
      <w:r w:rsidRPr="00AE1A39">
        <w:rPr>
          <w:rFonts w:ascii="Verdana" w:hAnsi="Verdana"/>
          <w:sz w:val="18"/>
          <w:szCs w:val="18"/>
        </w:rPr>
        <w:t>Partnerships</w:t>
      </w:r>
      <w:r w:rsidRPr="00AE1A39">
        <w:rPr>
          <w:rFonts w:ascii="Verdana" w:hAnsi="Verdana"/>
          <w:spacing w:val="-17"/>
          <w:sz w:val="18"/>
          <w:szCs w:val="18"/>
        </w:rPr>
        <w:t xml:space="preserve"> </w:t>
      </w:r>
      <w:r w:rsidRPr="00AE1A39">
        <w:rPr>
          <w:rFonts w:ascii="Verdana" w:hAnsi="Verdana"/>
          <w:sz w:val="18"/>
          <w:szCs w:val="18"/>
        </w:rPr>
        <w:t>as</w:t>
      </w:r>
      <w:r w:rsidRPr="00AE1A39">
        <w:rPr>
          <w:rFonts w:ascii="Verdana" w:hAnsi="Verdana"/>
          <w:spacing w:val="-15"/>
          <w:sz w:val="18"/>
          <w:szCs w:val="18"/>
        </w:rPr>
        <w:t xml:space="preserve"> </w:t>
      </w:r>
      <w:r w:rsidRPr="00AE1A39">
        <w:rPr>
          <w:rFonts w:ascii="Verdana" w:hAnsi="Verdana"/>
          <w:sz w:val="18"/>
          <w:szCs w:val="18"/>
        </w:rPr>
        <w:t>requested.</w:t>
      </w:r>
      <w:r w:rsidR="00C45B7B">
        <w:rPr>
          <w:rFonts w:ascii="Verdana" w:hAnsi="Verdana"/>
          <w:sz w:val="18"/>
          <w:szCs w:val="18"/>
        </w:rPr>
        <w:t xml:space="preserve"> This committee will be responsible for reviewing </w:t>
      </w:r>
      <w:r w:rsidR="00A60185">
        <w:rPr>
          <w:rFonts w:ascii="Verdana" w:hAnsi="Verdana"/>
          <w:sz w:val="18"/>
          <w:szCs w:val="18"/>
        </w:rPr>
        <w:t xml:space="preserve">candidates for the </w:t>
      </w:r>
      <w:r w:rsidR="00A60185">
        <w:rPr>
          <w:rFonts w:ascii="Verdana" w:hAnsi="Verdana"/>
          <w:sz w:val="18"/>
          <w:szCs w:val="18"/>
        </w:rPr>
        <w:lastRenderedPageBreak/>
        <w:t xml:space="preserve">following awards: Award for Outstanding Partnership and Collaboration and Award for Outstanding Research. </w:t>
      </w:r>
    </w:p>
    <w:p w14:paraId="5FB4E463" w14:textId="77777777" w:rsidR="0052162D" w:rsidRPr="00AE1A39" w:rsidRDefault="0052162D" w:rsidP="00FB3884">
      <w:pPr>
        <w:spacing w:before="12"/>
        <w:ind w:left="1080"/>
        <w:rPr>
          <w:rFonts w:ascii="Verdana" w:hAnsi="Verdana"/>
          <w:sz w:val="18"/>
          <w:szCs w:val="18"/>
        </w:rPr>
      </w:pPr>
    </w:p>
    <w:p w14:paraId="2FB5DA2A" w14:textId="493B3B8A" w:rsidR="0052162D" w:rsidRPr="000D290C" w:rsidRDefault="00A60185" w:rsidP="00771E03">
      <w:pPr>
        <w:pStyle w:val="ListParagraph"/>
        <w:numPr>
          <w:ilvl w:val="0"/>
          <w:numId w:val="21"/>
        </w:numPr>
        <w:spacing w:before="2"/>
        <w:ind w:right="108"/>
        <w:rPr>
          <w:rFonts w:ascii="Verdana" w:hAnsi="Verdana"/>
          <w:sz w:val="18"/>
          <w:szCs w:val="18"/>
        </w:rPr>
      </w:pPr>
      <w:r w:rsidRPr="005C2043">
        <w:rPr>
          <w:rFonts w:ascii="Verdana" w:hAnsi="Verdana"/>
          <w:sz w:val="18"/>
          <w:szCs w:val="18"/>
        </w:rPr>
        <w:t>Undergrad</w:t>
      </w:r>
      <w:r w:rsidR="003D4393">
        <w:rPr>
          <w:rFonts w:ascii="Verdana" w:hAnsi="Verdana"/>
          <w:sz w:val="18"/>
          <w:szCs w:val="18"/>
        </w:rPr>
        <w:t>uate</w:t>
      </w:r>
      <w:r w:rsidRPr="005C2043">
        <w:rPr>
          <w:rFonts w:ascii="Verdana" w:hAnsi="Verdana"/>
          <w:sz w:val="18"/>
          <w:szCs w:val="18"/>
        </w:rPr>
        <w:t xml:space="preserve"> </w:t>
      </w:r>
      <w:r w:rsidR="00565FA8">
        <w:rPr>
          <w:rFonts w:ascii="Verdana" w:hAnsi="Verdana"/>
          <w:sz w:val="18"/>
          <w:szCs w:val="18"/>
        </w:rPr>
        <w:t>and Teacher Education</w:t>
      </w:r>
      <w:r w:rsidR="00875321">
        <w:rPr>
          <w:rFonts w:ascii="Verdana" w:hAnsi="Verdana"/>
          <w:sz w:val="18"/>
          <w:szCs w:val="18"/>
        </w:rPr>
        <w:t xml:space="preserve"> Committee</w:t>
      </w:r>
      <w:r w:rsidR="00A669C5" w:rsidRPr="005C2043">
        <w:rPr>
          <w:rFonts w:ascii="Verdana" w:hAnsi="Verdana"/>
          <w:sz w:val="18"/>
          <w:szCs w:val="18"/>
        </w:rPr>
        <w:t>.</w:t>
      </w:r>
      <w:r w:rsidR="00A669C5" w:rsidRPr="005C2043">
        <w:rPr>
          <w:rFonts w:ascii="Verdana" w:hAnsi="Verdana"/>
          <w:spacing w:val="-7"/>
          <w:sz w:val="18"/>
          <w:szCs w:val="18"/>
        </w:rPr>
        <w:t xml:space="preserve"> </w:t>
      </w:r>
      <w:r w:rsidR="008470B0" w:rsidRPr="005C2043">
        <w:rPr>
          <w:rFonts w:ascii="Verdana" w:hAnsi="Verdana"/>
          <w:sz w:val="18"/>
          <w:szCs w:val="18"/>
        </w:rPr>
        <w:t>T</w:t>
      </w:r>
      <w:r w:rsidR="00A669C5" w:rsidRPr="005C2043">
        <w:rPr>
          <w:rFonts w:ascii="Verdana" w:hAnsi="Verdana"/>
          <w:sz w:val="18"/>
          <w:szCs w:val="18"/>
        </w:rPr>
        <w:t>his</w:t>
      </w:r>
      <w:r w:rsidR="00A669C5" w:rsidRPr="005C2043">
        <w:rPr>
          <w:rFonts w:ascii="Verdana" w:hAnsi="Verdana"/>
          <w:spacing w:val="-7"/>
          <w:sz w:val="18"/>
          <w:szCs w:val="18"/>
        </w:rPr>
        <w:t xml:space="preserve"> </w:t>
      </w:r>
      <w:r w:rsidR="00A669C5" w:rsidRPr="005C2043">
        <w:rPr>
          <w:rFonts w:ascii="Verdana" w:hAnsi="Verdana"/>
          <w:sz w:val="18"/>
          <w:szCs w:val="18"/>
        </w:rPr>
        <w:t>committee</w:t>
      </w:r>
      <w:r w:rsidR="00A669C5" w:rsidRPr="005C2043">
        <w:rPr>
          <w:rFonts w:ascii="Verdana" w:hAnsi="Verdana"/>
          <w:spacing w:val="-8"/>
          <w:sz w:val="18"/>
          <w:szCs w:val="18"/>
        </w:rPr>
        <w:t xml:space="preserve"> </w:t>
      </w:r>
      <w:r w:rsidR="00A669C5" w:rsidRPr="005C2043">
        <w:rPr>
          <w:rFonts w:ascii="Verdana" w:hAnsi="Verdana"/>
          <w:sz w:val="18"/>
          <w:szCs w:val="18"/>
        </w:rPr>
        <w:t xml:space="preserve">shall make recommendations regarding program </w:t>
      </w:r>
      <w:r w:rsidR="00A669C5" w:rsidRPr="005C2043">
        <w:rPr>
          <w:rFonts w:ascii="Verdana" w:hAnsi="Verdana"/>
          <w:spacing w:val="-3"/>
          <w:sz w:val="18"/>
          <w:szCs w:val="18"/>
        </w:rPr>
        <w:t xml:space="preserve">and </w:t>
      </w:r>
      <w:r w:rsidR="00A669C5" w:rsidRPr="005C2043">
        <w:rPr>
          <w:rFonts w:ascii="Verdana" w:hAnsi="Verdana"/>
          <w:sz w:val="18"/>
          <w:szCs w:val="18"/>
        </w:rPr>
        <w:t xml:space="preserve">policy changes related to undergraduate </w:t>
      </w:r>
      <w:r w:rsidR="005C2043" w:rsidRPr="005C2043">
        <w:rPr>
          <w:rFonts w:ascii="Verdana" w:hAnsi="Verdana"/>
          <w:sz w:val="18"/>
          <w:szCs w:val="18"/>
        </w:rPr>
        <w:t xml:space="preserve">programs and courses and teacher </w:t>
      </w:r>
      <w:r w:rsidR="00A669C5" w:rsidRPr="005C2043">
        <w:rPr>
          <w:rFonts w:ascii="Verdana" w:hAnsi="Verdana"/>
          <w:sz w:val="18"/>
          <w:szCs w:val="18"/>
        </w:rPr>
        <w:t>licensure programs,</w:t>
      </w:r>
      <w:r w:rsidR="005C2043" w:rsidRPr="005C2043">
        <w:rPr>
          <w:rFonts w:ascii="Verdana" w:hAnsi="Verdana"/>
          <w:sz w:val="18"/>
          <w:szCs w:val="18"/>
        </w:rPr>
        <w:t xml:space="preserve"> </w:t>
      </w:r>
      <w:r w:rsidR="00A669C5" w:rsidRPr="005C2043">
        <w:rPr>
          <w:rFonts w:ascii="Verdana" w:hAnsi="Verdana"/>
          <w:sz w:val="18"/>
          <w:szCs w:val="18"/>
        </w:rPr>
        <w:t xml:space="preserve">including curricula, student recruitment </w:t>
      </w:r>
      <w:r w:rsidR="00A669C5" w:rsidRPr="005C2043">
        <w:rPr>
          <w:rFonts w:ascii="Verdana" w:hAnsi="Verdana"/>
          <w:spacing w:val="-3"/>
          <w:sz w:val="18"/>
          <w:szCs w:val="18"/>
        </w:rPr>
        <w:t xml:space="preserve">and </w:t>
      </w:r>
      <w:r w:rsidR="00A669C5" w:rsidRPr="005C2043">
        <w:rPr>
          <w:rFonts w:ascii="Verdana" w:hAnsi="Verdana"/>
          <w:sz w:val="18"/>
          <w:szCs w:val="18"/>
        </w:rPr>
        <w:t xml:space="preserve">retention, admissions, </w:t>
      </w:r>
      <w:r w:rsidR="00805938">
        <w:rPr>
          <w:rFonts w:ascii="Verdana" w:hAnsi="Verdana"/>
          <w:sz w:val="18"/>
          <w:szCs w:val="18"/>
        </w:rPr>
        <w:t>advising</w:t>
      </w:r>
      <w:r w:rsidR="00805938" w:rsidRPr="00771E03">
        <w:rPr>
          <w:rFonts w:ascii="Verdana" w:hAnsi="Verdana"/>
          <w:sz w:val="18"/>
        </w:rPr>
        <w:t xml:space="preserve">, </w:t>
      </w:r>
      <w:r w:rsidR="00A669C5" w:rsidRPr="005C2043">
        <w:rPr>
          <w:rFonts w:ascii="Verdana" w:hAnsi="Verdana"/>
          <w:spacing w:val="-3"/>
          <w:sz w:val="18"/>
          <w:szCs w:val="18"/>
        </w:rPr>
        <w:t xml:space="preserve">and clinical partnerships. </w:t>
      </w:r>
      <w:r w:rsidR="00A669C5" w:rsidRPr="005C2043">
        <w:rPr>
          <w:rFonts w:ascii="Verdana" w:hAnsi="Verdana"/>
          <w:sz w:val="18"/>
          <w:szCs w:val="18"/>
        </w:rPr>
        <w:t xml:space="preserve">This committee shall </w:t>
      </w:r>
      <w:r w:rsidR="00A669C5" w:rsidRPr="005C2043">
        <w:rPr>
          <w:rFonts w:ascii="Verdana" w:hAnsi="Verdana"/>
          <w:spacing w:val="-3"/>
          <w:sz w:val="18"/>
          <w:szCs w:val="18"/>
        </w:rPr>
        <w:t xml:space="preserve">have </w:t>
      </w:r>
      <w:r w:rsidR="00A669C5" w:rsidRPr="005C2043">
        <w:rPr>
          <w:rFonts w:ascii="Verdana" w:hAnsi="Verdana"/>
          <w:sz w:val="18"/>
          <w:szCs w:val="18"/>
        </w:rPr>
        <w:t xml:space="preserve">oversight responsibility with respect to accreditation of teacher education programs and shall advise the Policy Council and Dean (and/or </w:t>
      </w:r>
      <w:r w:rsidR="3C802AD7" w:rsidRPr="005C2043">
        <w:rPr>
          <w:rFonts w:ascii="Verdana" w:hAnsi="Verdana"/>
          <w:sz w:val="18"/>
          <w:szCs w:val="18"/>
        </w:rPr>
        <w:t>their</w:t>
      </w:r>
      <w:r w:rsidR="00A669C5" w:rsidRPr="005C2043">
        <w:rPr>
          <w:rFonts w:ascii="Verdana" w:hAnsi="Verdana"/>
          <w:sz w:val="18"/>
          <w:szCs w:val="18"/>
        </w:rPr>
        <w:t xml:space="preserve"> designee) on other matters pertaining to </w:t>
      </w:r>
      <w:r w:rsidR="00A669C5" w:rsidRPr="005C2043">
        <w:rPr>
          <w:rFonts w:ascii="Verdana" w:hAnsi="Verdana"/>
          <w:spacing w:val="-3"/>
          <w:sz w:val="18"/>
          <w:szCs w:val="18"/>
        </w:rPr>
        <w:t xml:space="preserve">teacher </w:t>
      </w:r>
      <w:r w:rsidR="00A669C5" w:rsidRPr="005C2043">
        <w:rPr>
          <w:rFonts w:ascii="Verdana" w:hAnsi="Verdana"/>
          <w:sz w:val="18"/>
          <w:szCs w:val="18"/>
        </w:rPr>
        <w:t xml:space="preserve">education. </w:t>
      </w:r>
    </w:p>
    <w:p w14:paraId="484BEAAC" w14:textId="77777777" w:rsidR="005C2043" w:rsidRPr="00771E03" w:rsidRDefault="005C2043" w:rsidP="00771E03">
      <w:pPr>
        <w:pStyle w:val="ListParagraph"/>
        <w:tabs>
          <w:tab w:val="left" w:pos="761"/>
          <w:tab w:val="left" w:pos="762"/>
        </w:tabs>
        <w:ind w:left="1080" w:right="658"/>
        <w:rPr>
          <w:rFonts w:ascii="Verdana" w:hAnsi="Verdana"/>
          <w:sz w:val="18"/>
        </w:rPr>
      </w:pPr>
    </w:p>
    <w:p w14:paraId="6E7F49C2" w14:textId="3D56DC3D" w:rsidR="0052162D" w:rsidRPr="00D577B0" w:rsidRDefault="00A669C5" w:rsidP="00AF7354">
      <w:pPr>
        <w:pStyle w:val="ListParagraph"/>
        <w:numPr>
          <w:ilvl w:val="0"/>
          <w:numId w:val="22"/>
        </w:numPr>
        <w:tabs>
          <w:tab w:val="left" w:pos="761"/>
          <w:tab w:val="left" w:pos="762"/>
        </w:tabs>
        <w:ind w:right="658"/>
        <w:rPr>
          <w:rFonts w:ascii="Verdana" w:hAnsi="Verdana"/>
          <w:sz w:val="18"/>
          <w:szCs w:val="18"/>
        </w:rPr>
      </w:pPr>
      <w:r w:rsidRPr="00D577B0">
        <w:rPr>
          <w:rFonts w:ascii="Verdana" w:hAnsi="Verdana"/>
          <w:sz w:val="18"/>
          <w:szCs w:val="18"/>
        </w:rPr>
        <w:t>Long-Range</w:t>
      </w:r>
      <w:r w:rsidRPr="00D577B0">
        <w:rPr>
          <w:rFonts w:ascii="Verdana" w:hAnsi="Verdana"/>
          <w:spacing w:val="-10"/>
          <w:sz w:val="18"/>
          <w:szCs w:val="18"/>
        </w:rPr>
        <w:t xml:space="preserve"> </w:t>
      </w:r>
      <w:r w:rsidRPr="00D577B0">
        <w:rPr>
          <w:rFonts w:ascii="Verdana" w:hAnsi="Verdana"/>
          <w:sz w:val="18"/>
          <w:szCs w:val="18"/>
        </w:rPr>
        <w:t>Planning</w:t>
      </w:r>
      <w:r w:rsidRPr="00D577B0">
        <w:rPr>
          <w:rFonts w:ascii="Verdana" w:hAnsi="Verdana"/>
          <w:spacing w:val="-10"/>
          <w:sz w:val="18"/>
          <w:szCs w:val="18"/>
        </w:rPr>
        <w:t xml:space="preserve"> </w:t>
      </w:r>
      <w:r w:rsidRPr="00D577B0">
        <w:rPr>
          <w:rFonts w:ascii="Verdana" w:hAnsi="Verdana"/>
          <w:sz w:val="18"/>
          <w:szCs w:val="18"/>
        </w:rPr>
        <w:t>Committee.</w:t>
      </w:r>
      <w:r w:rsidRPr="00D577B0">
        <w:rPr>
          <w:rFonts w:ascii="Verdana" w:hAnsi="Verdana"/>
          <w:spacing w:val="-11"/>
          <w:sz w:val="18"/>
          <w:szCs w:val="18"/>
        </w:rPr>
        <w:t xml:space="preserve"> </w:t>
      </w:r>
      <w:r w:rsidRPr="00D577B0">
        <w:rPr>
          <w:rFonts w:ascii="Verdana" w:hAnsi="Verdana"/>
          <w:sz w:val="18"/>
          <w:szCs w:val="18"/>
        </w:rPr>
        <w:t>This</w:t>
      </w:r>
      <w:r w:rsidRPr="00D577B0">
        <w:rPr>
          <w:rFonts w:ascii="Verdana" w:hAnsi="Verdana"/>
          <w:spacing w:val="-10"/>
          <w:sz w:val="18"/>
          <w:szCs w:val="18"/>
        </w:rPr>
        <w:t xml:space="preserve"> </w:t>
      </w:r>
      <w:r w:rsidRPr="00D577B0">
        <w:rPr>
          <w:rFonts w:ascii="Verdana" w:hAnsi="Verdana"/>
          <w:sz w:val="18"/>
          <w:szCs w:val="18"/>
        </w:rPr>
        <w:t>committee</w:t>
      </w:r>
      <w:r w:rsidRPr="00D577B0">
        <w:rPr>
          <w:rFonts w:ascii="Verdana" w:hAnsi="Verdana"/>
          <w:spacing w:val="-10"/>
          <w:sz w:val="18"/>
          <w:szCs w:val="18"/>
        </w:rPr>
        <w:t xml:space="preserve"> </w:t>
      </w:r>
      <w:r w:rsidRPr="00D577B0">
        <w:rPr>
          <w:rFonts w:ascii="Verdana" w:hAnsi="Verdana"/>
          <w:sz w:val="18"/>
          <w:szCs w:val="18"/>
        </w:rPr>
        <w:t>shall</w:t>
      </w:r>
      <w:r w:rsidRPr="00D577B0">
        <w:rPr>
          <w:rFonts w:ascii="Verdana" w:hAnsi="Verdana"/>
          <w:spacing w:val="-10"/>
          <w:sz w:val="18"/>
          <w:szCs w:val="18"/>
        </w:rPr>
        <w:t xml:space="preserve"> </w:t>
      </w:r>
      <w:r w:rsidRPr="00D577B0">
        <w:rPr>
          <w:rFonts w:ascii="Verdana" w:hAnsi="Verdana"/>
          <w:sz w:val="18"/>
          <w:szCs w:val="18"/>
        </w:rPr>
        <w:t>develop</w:t>
      </w:r>
      <w:r w:rsidRPr="00D577B0">
        <w:rPr>
          <w:rFonts w:ascii="Verdana" w:hAnsi="Verdana"/>
          <w:spacing w:val="-10"/>
          <w:sz w:val="18"/>
          <w:szCs w:val="18"/>
        </w:rPr>
        <w:t xml:space="preserve"> </w:t>
      </w:r>
      <w:r w:rsidRPr="00D577B0">
        <w:rPr>
          <w:rFonts w:ascii="Verdana" w:hAnsi="Verdana"/>
          <w:sz w:val="18"/>
          <w:szCs w:val="18"/>
        </w:rPr>
        <w:t>long-range</w:t>
      </w:r>
      <w:r w:rsidRPr="00D577B0">
        <w:rPr>
          <w:rFonts w:ascii="Verdana" w:hAnsi="Verdana"/>
          <w:spacing w:val="-10"/>
          <w:sz w:val="18"/>
          <w:szCs w:val="18"/>
        </w:rPr>
        <w:t xml:space="preserve"> </w:t>
      </w:r>
      <w:r w:rsidRPr="00D577B0">
        <w:rPr>
          <w:rFonts w:ascii="Verdana" w:hAnsi="Verdana"/>
          <w:sz w:val="18"/>
          <w:szCs w:val="18"/>
        </w:rPr>
        <w:t>plans,</w:t>
      </w:r>
      <w:r w:rsidRPr="00D577B0">
        <w:rPr>
          <w:rFonts w:ascii="Verdana" w:hAnsi="Verdana"/>
          <w:spacing w:val="20"/>
          <w:sz w:val="18"/>
          <w:szCs w:val="18"/>
        </w:rPr>
        <w:t xml:space="preserve"> </w:t>
      </w:r>
      <w:r w:rsidRPr="00D577B0">
        <w:rPr>
          <w:rFonts w:ascii="Verdana" w:hAnsi="Verdana"/>
          <w:sz w:val="18"/>
          <w:szCs w:val="18"/>
        </w:rPr>
        <w:t xml:space="preserve">recommend priorities for </w:t>
      </w:r>
      <w:r w:rsidRPr="00D577B0">
        <w:rPr>
          <w:rFonts w:ascii="Verdana" w:hAnsi="Verdana"/>
          <w:spacing w:val="-2"/>
          <w:sz w:val="18"/>
          <w:szCs w:val="18"/>
        </w:rPr>
        <w:t xml:space="preserve">the </w:t>
      </w:r>
      <w:r w:rsidRPr="00D577B0">
        <w:rPr>
          <w:rFonts w:ascii="Verdana" w:hAnsi="Verdana"/>
          <w:sz w:val="18"/>
          <w:szCs w:val="18"/>
        </w:rPr>
        <w:t>School of Education, and monitor and assess progress on attaining the priorities. It shall also handle</w:t>
      </w:r>
      <w:r w:rsidRPr="00D577B0">
        <w:rPr>
          <w:rFonts w:ascii="Verdana" w:hAnsi="Verdana"/>
          <w:spacing w:val="-1"/>
          <w:sz w:val="18"/>
          <w:szCs w:val="18"/>
        </w:rPr>
        <w:t xml:space="preserve"> </w:t>
      </w:r>
      <w:r w:rsidR="00DE1D93" w:rsidRPr="00D577B0">
        <w:rPr>
          <w:rFonts w:ascii="Verdana" w:hAnsi="Verdana"/>
          <w:spacing w:val="-1"/>
          <w:sz w:val="18"/>
          <w:szCs w:val="18"/>
        </w:rPr>
        <w:t xml:space="preserve">School of </w:t>
      </w:r>
      <w:r w:rsidR="00584AB7" w:rsidRPr="00D577B0">
        <w:rPr>
          <w:rFonts w:ascii="Verdana" w:hAnsi="Verdana"/>
          <w:spacing w:val="-1"/>
          <w:sz w:val="18"/>
          <w:szCs w:val="18"/>
        </w:rPr>
        <w:t>Education</w:t>
      </w:r>
      <w:r w:rsidR="00584AB7" w:rsidRPr="00D577B0">
        <w:rPr>
          <w:rFonts w:ascii="Verdana" w:hAnsi="Verdana"/>
          <w:sz w:val="18"/>
          <w:szCs w:val="18"/>
        </w:rPr>
        <w:t xml:space="preserve"> Faculty</w:t>
      </w:r>
      <w:r w:rsidR="00C92FBC" w:rsidRPr="00D577B0">
        <w:rPr>
          <w:rFonts w:ascii="Verdana" w:hAnsi="Verdana"/>
          <w:sz w:val="18"/>
          <w:szCs w:val="18"/>
        </w:rPr>
        <w:t xml:space="preserve"> </w:t>
      </w:r>
      <w:r w:rsidRPr="00D577B0">
        <w:rPr>
          <w:rFonts w:ascii="Verdana" w:hAnsi="Verdana"/>
          <w:sz w:val="18"/>
          <w:szCs w:val="18"/>
        </w:rPr>
        <w:t>Retreat</w:t>
      </w:r>
      <w:r w:rsidRPr="00D577B0">
        <w:rPr>
          <w:rFonts w:ascii="Verdana" w:hAnsi="Verdana"/>
          <w:spacing w:val="-11"/>
          <w:sz w:val="18"/>
          <w:szCs w:val="18"/>
        </w:rPr>
        <w:t xml:space="preserve"> </w:t>
      </w:r>
      <w:r w:rsidRPr="00D577B0">
        <w:rPr>
          <w:rFonts w:ascii="Verdana" w:hAnsi="Verdana"/>
          <w:sz w:val="18"/>
          <w:szCs w:val="18"/>
        </w:rPr>
        <w:t>planning.</w:t>
      </w:r>
    </w:p>
    <w:p w14:paraId="243D82C7" w14:textId="77777777" w:rsidR="0052162D" w:rsidRPr="00447ADE" w:rsidRDefault="0052162D" w:rsidP="006820C5">
      <w:pPr>
        <w:spacing w:before="12"/>
        <w:rPr>
          <w:sz w:val="17"/>
        </w:rPr>
      </w:pPr>
    </w:p>
    <w:p w14:paraId="66CEC3F6" w14:textId="7B13F09A" w:rsidR="0052162D" w:rsidRDefault="00A669C5" w:rsidP="00AF7354">
      <w:pPr>
        <w:pStyle w:val="BodyText"/>
        <w:numPr>
          <w:ilvl w:val="0"/>
          <w:numId w:val="22"/>
        </w:numPr>
        <w:tabs>
          <w:tab w:val="left" w:pos="762"/>
        </w:tabs>
        <w:spacing w:before="2"/>
        <w:ind w:right="249"/>
      </w:pPr>
      <w:r w:rsidRPr="00447ADE">
        <w:t>Committee</w:t>
      </w:r>
      <w:r w:rsidRPr="00B24161">
        <w:t xml:space="preserve"> </w:t>
      </w:r>
      <w:r w:rsidRPr="00447ADE">
        <w:t>on</w:t>
      </w:r>
      <w:r w:rsidRPr="00B24161">
        <w:t xml:space="preserve"> Diversity. This committee shall</w:t>
      </w:r>
      <w:r w:rsidRPr="00447ADE">
        <w:t xml:space="preserve"> </w:t>
      </w:r>
      <w:r w:rsidRPr="00CD0ADF">
        <w:t xml:space="preserve">institutionalize </w:t>
      </w:r>
      <w:r w:rsidRPr="00B24161">
        <w:t xml:space="preserve">diversity initiatives that </w:t>
      </w:r>
      <w:r w:rsidRPr="00447ADE">
        <w:t>become</w:t>
      </w:r>
      <w:r w:rsidRPr="00B24161">
        <w:t xml:space="preserve"> </w:t>
      </w:r>
      <w:r w:rsidRPr="00447ADE">
        <w:t>a</w:t>
      </w:r>
      <w:r w:rsidRPr="00B24161">
        <w:t xml:space="preserve"> lasting form </w:t>
      </w:r>
      <w:r w:rsidRPr="00447ADE">
        <w:t>of</w:t>
      </w:r>
      <w:r w:rsidRPr="00B24161">
        <w:t xml:space="preserve"> institutional</w:t>
      </w:r>
      <w:r w:rsidRPr="00447ADE">
        <w:t xml:space="preserve"> </w:t>
      </w:r>
      <w:r w:rsidRPr="00B24161">
        <w:t xml:space="preserve">commitment demonstrated </w:t>
      </w:r>
      <w:r w:rsidRPr="00447ADE">
        <w:t>to</w:t>
      </w:r>
      <w:r w:rsidRPr="00B24161">
        <w:t xml:space="preserve"> </w:t>
      </w:r>
      <w:r w:rsidRPr="00B24161">
        <w:rPr>
          <w:spacing w:val="-3"/>
        </w:rPr>
        <w:t xml:space="preserve">external and </w:t>
      </w:r>
      <w:r w:rsidRPr="00B24161">
        <w:t xml:space="preserve">internal constituencies of the School </w:t>
      </w:r>
      <w:r w:rsidRPr="00447ADE">
        <w:t>of</w:t>
      </w:r>
      <w:r w:rsidRPr="00B24161">
        <w:t xml:space="preserve"> Education. Diversity initiatives target groups that </w:t>
      </w:r>
      <w:r w:rsidRPr="00B24161">
        <w:rPr>
          <w:spacing w:val="-3"/>
        </w:rPr>
        <w:t>have</w:t>
      </w:r>
      <w:r w:rsidRPr="00CD0ADF">
        <w:rPr>
          <w:spacing w:val="-3"/>
        </w:rPr>
        <w:t xml:space="preserve"> </w:t>
      </w:r>
      <w:r w:rsidRPr="00B24161">
        <w:t xml:space="preserve">historically been discriminated against, excluded, </w:t>
      </w:r>
      <w:r w:rsidRPr="00447ADE">
        <w:t>or</w:t>
      </w:r>
      <w:r w:rsidRPr="00B24161">
        <w:t xml:space="preserve"> marginalized </w:t>
      </w:r>
      <w:r w:rsidRPr="00447ADE">
        <w:t>in</w:t>
      </w:r>
      <w:r w:rsidRPr="00B24161">
        <w:t xml:space="preserve"> school </w:t>
      </w:r>
      <w:r w:rsidRPr="00B24161">
        <w:rPr>
          <w:spacing w:val="-3"/>
        </w:rPr>
        <w:t xml:space="preserve">and </w:t>
      </w:r>
      <w:r w:rsidRPr="00B24161">
        <w:t>society.</w:t>
      </w:r>
      <w:r w:rsidRPr="00447ADE">
        <w:t xml:space="preserve"> </w:t>
      </w:r>
      <w:r w:rsidR="005C2043">
        <w:t>I</w:t>
      </w:r>
      <w:r w:rsidRPr="00B24161">
        <w:t xml:space="preserve">nitiatives </w:t>
      </w:r>
      <w:r w:rsidRPr="00447ADE">
        <w:t>in</w:t>
      </w:r>
      <w:r w:rsidRPr="00B24161">
        <w:t xml:space="preserve"> the School </w:t>
      </w:r>
      <w:r w:rsidRPr="00447ADE">
        <w:t>of</w:t>
      </w:r>
      <w:r w:rsidRPr="00B24161">
        <w:t xml:space="preserve"> Education address the following three </w:t>
      </w:r>
      <w:r w:rsidRPr="00B24161">
        <w:rPr>
          <w:spacing w:val="-2"/>
        </w:rPr>
        <w:t xml:space="preserve">areas: </w:t>
      </w:r>
      <w:r w:rsidRPr="00447ADE">
        <w:t>1)</w:t>
      </w:r>
      <w:r w:rsidRPr="00B24161">
        <w:t xml:space="preserve"> </w:t>
      </w:r>
      <w:r w:rsidRPr="00447ADE">
        <w:t>Climate</w:t>
      </w:r>
      <w:r w:rsidRPr="00B24161">
        <w:t xml:space="preserve"> </w:t>
      </w:r>
      <w:r w:rsidRPr="00B24161">
        <w:rPr>
          <w:spacing w:val="-3"/>
        </w:rPr>
        <w:t xml:space="preserve">and </w:t>
      </w:r>
      <w:r w:rsidRPr="00B24161">
        <w:t xml:space="preserve">Culture, </w:t>
      </w:r>
      <w:r w:rsidRPr="00447ADE">
        <w:t>2)</w:t>
      </w:r>
      <w:r w:rsidRPr="00B24161">
        <w:t xml:space="preserve"> Curriculum,</w:t>
      </w:r>
      <w:r w:rsidRPr="00B24161">
        <w:rPr>
          <w:spacing w:val="-15"/>
        </w:rPr>
        <w:t xml:space="preserve"> </w:t>
      </w:r>
      <w:r w:rsidRPr="00B24161">
        <w:rPr>
          <w:spacing w:val="-3"/>
        </w:rPr>
        <w:t>and</w:t>
      </w:r>
      <w:r w:rsidR="00B24161" w:rsidRPr="00B24161">
        <w:rPr>
          <w:spacing w:val="-3"/>
        </w:rPr>
        <w:t xml:space="preserve"> </w:t>
      </w:r>
      <w:r>
        <w:t>3)</w:t>
      </w:r>
      <w:r w:rsidRPr="00B24161">
        <w:t xml:space="preserve"> Recruitment and Retention.</w:t>
      </w:r>
    </w:p>
    <w:p w14:paraId="2540B2FF" w14:textId="77777777" w:rsidR="0052162D" w:rsidRPr="00447ADE" w:rsidRDefault="0052162D" w:rsidP="00B24161">
      <w:pPr>
        <w:pStyle w:val="BodyText"/>
        <w:spacing w:before="9"/>
        <w:rPr>
          <w:sz w:val="17"/>
        </w:rPr>
      </w:pPr>
    </w:p>
    <w:p w14:paraId="3E1FB96D" w14:textId="76A27F93" w:rsidR="0052162D" w:rsidRDefault="00A669C5" w:rsidP="00AF7354">
      <w:pPr>
        <w:pStyle w:val="ListParagraph"/>
        <w:numPr>
          <w:ilvl w:val="0"/>
          <w:numId w:val="22"/>
        </w:numPr>
        <w:tabs>
          <w:tab w:val="left" w:pos="762"/>
        </w:tabs>
        <w:ind w:right="176"/>
        <w:rPr>
          <w:rFonts w:ascii="Verdana" w:hAnsi="Verdana"/>
          <w:sz w:val="18"/>
          <w:szCs w:val="18"/>
        </w:rPr>
      </w:pPr>
      <w:r w:rsidRPr="00D577B0">
        <w:rPr>
          <w:rFonts w:ascii="Verdana" w:hAnsi="Verdana"/>
          <w:sz w:val="18"/>
          <w:szCs w:val="18"/>
        </w:rPr>
        <w:t>Graduate Studies Committee</w:t>
      </w:r>
      <w:r w:rsidR="005C2043">
        <w:rPr>
          <w:rFonts w:ascii="Verdana" w:hAnsi="Verdana"/>
          <w:sz w:val="18"/>
          <w:szCs w:val="18"/>
        </w:rPr>
        <w:t>.</w:t>
      </w:r>
      <w:r w:rsidRPr="00D577B0">
        <w:rPr>
          <w:rFonts w:ascii="Verdana" w:hAnsi="Verdana"/>
          <w:sz w:val="18"/>
          <w:szCs w:val="18"/>
        </w:rPr>
        <w:t xml:space="preserve"> This committee shall be concerned with policies </w:t>
      </w:r>
      <w:r w:rsidRPr="00D577B0">
        <w:rPr>
          <w:rFonts w:ascii="Verdana" w:hAnsi="Verdana"/>
          <w:spacing w:val="-3"/>
          <w:sz w:val="18"/>
          <w:szCs w:val="18"/>
        </w:rPr>
        <w:t xml:space="preserve">and </w:t>
      </w:r>
      <w:r w:rsidRPr="00D577B0">
        <w:rPr>
          <w:rFonts w:ascii="Verdana" w:hAnsi="Verdana"/>
          <w:sz w:val="18"/>
          <w:szCs w:val="18"/>
        </w:rPr>
        <w:t>procedures related to graduate programs and graduate courses.</w:t>
      </w:r>
      <w:r w:rsidRPr="00D577B0">
        <w:rPr>
          <w:rFonts w:ascii="Verdana" w:hAnsi="Verdana"/>
          <w:spacing w:val="-10"/>
          <w:sz w:val="18"/>
          <w:szCs w:val="18"/>
        </w:rPr>
        <w:t xml:space="preserve"> </w:t>
      </w:r>
      <w:r w:rsidRPr="00D577B0">
        <w:rPr>
          <w:rFonts w:ascii="Verdana" w:hAnsi="Verdana"/>
          <w:sz w:val="18"/>
          <w:szCs w:val="18"/>
        </w:rPr>
        <w:t>Specific</w:t>
      </w:r>
      <w:r w:rsidRPr="00D577B0">
        <w:rPr>
          <w:rFonts w:ascii="Verdana" w:hAnsi="Verdana"/>
          <w:spacing w:val="-9"/>
          <w:sz w:val="18"/>
          <w:szCs w:val="18"/>
        </w:rPr>
        <w:t xml:space="preserve"> </w:t>
      </w:r>
      <w:r w:rsidRPr="00D577B0">
        <w:rPr>
          <w:rFonts w:ascii="Verdana" w:hAnsi="Verdana"/>
          <w:sz w:val="18"/>
          <w:szCs w:val="18"/>
        </w:rPr>
        <w:t>duties</w:t>
      </w:r>
      <w:r w:rsidRPr="00D577B0">
        <w:rPr>
          <w:rFonts w:ascii="Verdana" w:hAnsi="Verdana"/>
          <w:spacing w:val="-12"/>
          <w:sz w:val="18"/>
          <w:szCs w:val="18"/>
        </w:rPr>
        <w:t xml:space="preserve"> </w:t>
      </w:r>
      <w:proofErr w:type="gramStart"/>
      <w:r w:rsidRPr="00D577B0">
        <w:rPr>
          <w:rFonts w:ascii="Verdana" w:hAnsi="Verdana"/>
          <w:sz w:val="18"/>
          <w:szCs w:val="18"/>
        </w:rPr>
        <w:t>include:</w:t>
      </w:r>
      <w:proofErr w:type="gramEnd"/>
      <w:r w:rsidRPr="00D577B0">
        <w:rPr>
          <w:rFonts w:ascii="Verdana" w:hAnsi="Verdana"/>
          <w:spacing w:val="-12"/>
          <w:sz w:val="18"/>
          <w:szCs w:val="18"/>
        </w:rPr>
        <w:t xml:space="preserve"> </w:t>
      </w:r>
      <w:r w:rsidRPr="00D577B0">
        <w:rPr>
          <w:rFonts w:ascii="Verdana" w:hAnsi="Verdana"/>
          <w:sz w:val="18"/>
          <w:szCs w:val="18"/>
        </w:rPr>
        <w:t>making</w:t>
      </w:r>
      <w:r w:rsidRPr="00D577B0">
        <w:rPr>
          <w:rFonts w:ascii="Verdana" w:hAnsi="Verdana"/>
          <w:spacing w:val="-8"/>
          <w:sz w:val="18"/>
          <w:szCs w:val="18"/>
        </w:rPr>
        <w:t xml:space="preserve"> </w:t>
      </w:r>
      <w:r w:rsidRPr="00D577B0">
        <w:rPr>
          <w:rFonts w:ascii="Verdana" w:hAnsi="Verdana"/>
          <w:sz w:val="18"/>
          <w:szCs w:val="18"/>
        </w:rPr>
        <w:t>recommendations</w:t>
      </w:r>
      <w:r w:rsidRPr="00D577B0">
        <w:rPr>
          <w:rFonts w:ascii="Verdana" w:hAnsi="Verdana"/>
          <w:spacing w:val="-9"/>
          <w:sz w:val="18"/>
          <w:szCs w:val="18"/>
        </w:rPr>
        <w:t xml:space="preserve"> </w:t>
      </w:r>
      <w:r w:rsidRPr="00D577B0">
        <w:rPr>
          <w:rFonts w:ascii="Verdana" w:hAnsi="Verdana"/>
          <w:sz w:val="18"/>
          <w:szCs w:val="18"/>
        </w:rPr>
        <w:t>regarding</w:t>
      </w:r>
      <w:r w:rsidRPr="00D577B0">
        <w:rPr>
          <w:rFonts w:ascii="Verdana" w:hAnsi="Verdana"/>
          <w:spacing w:val="-8"/>
          <w:sz w:val="18"/>
          <w:szCs w:val="18"/>
        </w:rPr>
        <w:t xml:space="preserve"> </w:t>
      </w:r>
      <w:r w:rsidRPr="00D577B0">
        <w:rPr>
          <w:rFonts w:ascii="Verdana" w:hAnsi="Verdana"/>
          <w:sz w:val="18"/>
          <w:szCs w:val="18"/>
        </w:rPr>
        <w:t>all</w:t>
      </w:r>
      <w:r w:rsidRPr="00D577B0">
        <w:rPr>
          <w:rFonts w:ascii="Verdana" w:hAnsi="Verdana"/>
          <w:spacing w:val="43"/>
          <w:sz w:val="18"/>
          <w:szCs w:val="18"/>
        </w:rPr>
        <w:t xml:space="preserve"> </w:t>
      </w:r>
      <w:r w:rsidRPr="00D577B0">
        <w:rPr>
          <w:rFonts w:ascii="Verdana" w:hAnsi="Verdana"/>
          <w:sz w:val="18"/>
          <w:szCs w:val="18"/>
        </w:rPr>
        <w:t>aspects</w:t>
      </w:r>
      <w:r w:rsidRPr="00D577B0">
        <w:rPr>
          <w:rFonts w:ascii="Verdana" w:hAnsi="Verdana"/>
          <w:spacing w:val="-12"/>
          <w:sz w:val="18"/>
          <w:szCs w:val="18"/>
        </w:rPr>
        <w:t xml:space="preserve"> </w:t>
      </w:r>
      <w:r w:rsidRPr="00D577B0">
        <w:rPr>
          <w:rFonts w:ascii="Verdana" w:hAnsi="Verdana"/>
          <w:sz w:val="18"/>
          <w:szCs w:val="18"/>
        </w:rPr>
        <w:t>of</w:t>
      </w:r>
      <w:r w:rsidRPr="00D577B0">
        <w:rPr>
          <w:rFonts w:ascii="Verdana" w:hAnsi="Verdana"/>
          <w:spacing w:val="-10"/>
          <w:sz w:val="18"/>
          <w:szCs w:val="18"/>
        </w:rPr>
        <w:t xml:space="preserve"> </w:t>
      </w:r>
      <w:r w:rsidRPr="00D577B0">
        <w:rPr>
          <w:rFonts w:ascii="Verdana" w:hAnsi="Verdana"/>
          <w:sz w:val="18"/>
          <w:szCs w:val="18"/>
        </w:rPr>
        <w:t>graduate</w:t>
      </w:r>
      <w:r w:rsidRPr="00D577B0">
        <w:rPr>
          <w:rFonts w:ascii="Verdana" w:hAnsi="Verdana"/>
          <w:spacing w:val="-9"/>
          <w:sz w:val="18"/>
          <w:szCs w:val="18"/>
        </w:rPr>
        <w:t xml:space="preserve"> </w:t>
      </w:r>
      <w:r w:rsidRPr="00D577B0">
        <w:rPr>
          <w:rFonts w:ascii="Verdana" w:hAnsi="Verdana"/>
          <w:sz w:val="18"/>
          <w:szCs w:val="18"/>
        </w:rPr>
        <w:t>study, reviewing</w:t>
      </w:r>
      <w:r w:rsidRPr="00D577B0">
        <w:rPr>
          <w:rFonts w:ascii="Verdana" w:hAnsi="Verdana"/>
          <w:spacing w:val="-9"/>
          <w:sz w:val="18"/>
          <w:szCs w:val="18"/>
        </w:rPr>
        <w:t xml:space="preserve"> </w:t>
      </w:r>
      <w:r w:rsidRPr="00D577B0">
        <w:rPr>
          <w:rFonts w:ascii="Verdana" w:hAnsi="Verdana"/>
          <w:sz w:val="18"/>
          <w:szCs w:val="18"/>
        </w:rPr>
        <w:t>all</w:t>
      </w:r>
      <w:r w:rsidRPr="00D577B0">
        <w:rPr>
          <w:rFonts w:ascii="Verdana" w:hAnsi="Verdana"/>
          <w:spacing w:val="-8"/>
          <w:sz w:val="18"/>
          <w:szCs w:val="18"/>
        </w:rPr>
        <w:t xml:space="preserve"> </w:t>
      </w:r>
      <w:r w:rsidRPr="00D577B0">
        <w:rPr>
          <w:rFonts w:ascii="Verdana" w:hAnsi="Verdana"/>
          <w:sz w:val="18"/>
          <w:szCs w:val="18"/>
        </w:rPr>
        <w:t>graduate</w:t>
      </w:r>
      <w:r w:rsidRPr="00D577B0">
        <w:rPr>
          <w:rFonts w:ascii="Verdana" w:hAnsi="Verdana"/>
          <w:spacing w:val="-10"/>
          <w:sz w:val="18"/>
          <w:szCs w:val="18"/>
        </w:rPr>
        <w:t xml:space="preserve"> </w:t>
      </w:r>
      <w:r w:rsidRPr="00D577B0">
        <w:rPr>
          <w:rFonts w:ascii="Verdana" w:hAnsi="Verdana"/>
          <w:sz w:val="18"/>
          <w:szCs w:val="18"/>
        </w:rPr>
        <w:t>level</w:t>
      </w:r>
      <w:r w:rsidRPr="00D577B0">
        <w:rPr>
          <w:rFonts w:ascii="Verdana" w:hAnsi="Verdana"/>
          <w:spacing w:val="-8"/>
          <w:sz w:val="18"/>
          <w:szCs w:val="18"/>
        </w:rPr>
        <w:t xml:space="preserve"> </w:t>
      </w:r>
      <w:r w:rsidRPr="00D577B0">
        <w:rPr>
          <w:rFonts w:ascii="Verdana" w:hAnsi="Verdana"/>
          <w:sz w:val="18"/>
          <w:szCs w:val="18"/>
        </w:rPr>
        <w:t>course</w:t>
      </w:r>
      <w:r w:rsidRPr="00D577B0">
        <w:rPr>
          <w:rFonts w:ascii="Verdana" w:hAnsi="Verdana"/>
          <w:spacing w:val="-9"/>
          <w:sz w:val="18"/>
          <w:szCs w:val="18"/>
        </w:rPr>
        <w:t xml:space="preserve"> </w:t>
      </w:r>
      <w:r w:rsidRPr="00D577B0">
        <w:rPr>
          <w:rFonts w:ascii="Verdana" w:hAnsi="Verdana"/>
          <w:sz w:val="18"/>
          <w:szCs w:val="18"/>
        </w:rPr>
        <w:t>and</w:t>
      </w:r>
      <w:r w:rsidRPr="00D577B0">
        <w:rPr>
          <w:rFonts w:ascii="Verdana" w:hAnsi="Verdana"/>
          <w:spacing w:val="-9"/>
          <w:sz w:val="18"/>
          <w:szCs w:val="18"/>
        </w:rPr>
        <w:t xml:space="preserve"> </w:t>
      </w:r>
      <w:r w:rsidRPr="00D577B0">
        <w:rPr>
          <w:rFonts w:ascii="Verdana" w:hAnsi="Verdana"/>
          <w:sz w:val="18"/>
          <w:szCs w:val="18"/>
        </w:rPr>
        <w:t>program</w:t>
      </w:r>
      <w:r w:rsidRPr="00D577B0">
        <w:rPr>
          <w:rFonts w:ascii="Verdana" w:hAnsi="Verdana"/>
          <w:spacing w:val="-11"/>
          <w:sz w:val="18"/>
          <w:szCs w:val="18"/>
        </w:rPr>
        <w:t xml:space="preserve"> </w:t>
      </w:r>
      <w:r w:rsidRPr="00D577B0">
        <w:rPr>
          <w:rFonts w:ascii="Verdana" w:hAnsi="Verdana"/>
          <w:sz w:val="18"/>
          <w:szCs w:val="18"/>
        </w:rPr>
        <w:t>changes</w:t>
      </w:r>
      <w:r w:rsidRPr="00D577B0">
        <w:rPr>
          <w:rFonts w:ascii="Verdana" w:hAnsi="Verdana"/>
          <w:spacing w:val="-9"/>
          <w:sz w:val="18"/>
          <w:szCs w:val="18"/>
        </w:rPr>
        <w:t xml:space="preserve"> </w:t>
      </w:r>
      <w:r w:rsidRPr="00D577B0">
        <w:rPr>
          <w:rFonts w:ascii="Verdana" w:hAnsi="Verdana"/>
          <w:sz w:val="18"/>
          <w:szCs w:val="18"/>
        </w:rPr>
        <w:t>and</w:t>
      </w:r>
      <w:r w:rsidRPr="00D577B0">
        <w:rPr>
          <w:rFonts w:ascii="Verdana" w:hAnsi="Verdana"/>
          <w:spacing w:val="40"/>
          <w:sz w:val="18"/>
          <w:szCs w:val="18"/>
        </w:rPr>
        <w:t xml:space="preserve"> </w:t>
      </w:r>
      <w:r w:rsidRPr="00D577B0">
        <w:rPr>
          <w:rFonts w:ascii="Verdana" w:hAnsi="Verdana"/>
          <w:sz w:val="18"/>
          <w:szCs w:val="18"/>
        </w:rPr>
        <w:t>initiatives,</w:t>
      </w:r>
      <w:r w:rsidRPr="00D577B0">
        <w:rPr>
          <w:rFonts w:ascii="Verdana" w:hAnsi="Verdana"/>
          <w:spacing w:val="-10"/>
          <w:sz w:val="18"/>
          <w:szCs w:val="18"/>
        </w:rPr>
        <w:t xml:space="preserve"> </w:t>
      </w:r>
      <w:r w:rsidRPr="00D577B0">
        <w:rPr>
          <w:rFonts w:ascii="Verdana" w:hAnsi="Verdana"/>
          <w:sz w:val="18"/>
          <w:szCs w:val="18"/>
        </w:rPr>
        <w:t>providing</w:t>
      </w:r>
      <w:r w:rsidRPr="00D577B0">
        <w:rPr>
          <w:rFonts w:ascii="Verdana" w:hAnsi="Verdana"/>
          <w:spacing w:val="-8"/>
          <w:sz w:val="18"/>
          <w:szCs w:val="18"/>
        </w:rPr>
        <w:t xml:space="preserve"> </w:t>
      </w:r>
      <w:r w:rsidRPr="00D577B0">
        <w:rPr>
          <w:rFonts w:ascii="Verdana" w:hAnsi="Verdana"/>
          <w:sz w:val="18"/>
          <w:szCs w:val="18"/>
        </w:rPr>
        <w:t>oversight</w:t>
      </w:r>
      <w:r w:rsidRPr="00D577B0">
        <w:rPr>
          <w:rFonts w:ascii="Verdana" w:hAnsi="Verdana"/>
          <w:spacing w:val="-6"/>
          <w:sz w:val="18"/>
          <w:szCs w:val="18"/>
        </w:rPr>
        <w:t xml:space="preserve"> </w:t>
      </w:r>
      <w:r w:rsidRPr="00D577B0">
        <w:rPr>
          <w:rFonts w:ascii="Verdana" w:hAnsi="Verdana"/>
          <w:sz w:val="18"/>
          <w:szCs w:val="18"/>
        </w:rPr>
        <w:t>of</w:t>
      </w:r>
      <w:r w:rsidRPr="00D577B0">
        <w:rPr>
          <w:rFonts w:ascii="Verdana" w:hAnsi="Verdana"/>
          <w:spacing w:val="-12"/>
          <w:sz w:val="18"/>
          <w:szCs w:val="18"/>
        </w:rPr>
        <w:t xml:space="preserve"> </w:t>
      </w:r>
      <w:r w:rsidRPr="00D577B0">
        <w:rPr>
          <w:rFonts w:ascii="Verdana" w:hAnsi="Verdana"/>
          <w:sz w:val="18"/>
          <w:szCs w:val="18"/>
        </w:rPr>
        <w:t xml:space="preserve">the quality of graduate course </w:t>
      </w:r>
      <w:r w:rsidRPr="00D577B0">
        <w:rPr>
          <w:rFonts w:ascii="Verdana" w:hAnsi="Verdana"/>
          <w:spacing w:val="-3"/>
          <w:sz w:val="18"/>
          <w:szCs w:val="18"/>
        </w:rPr>
        <w:t xml:space="preserve">and </w:t>
      </w:r>
      <w:r w:rsidRPr="00D577B0">
        <w:rPr>
          <w:rFonts w:ascii="Verdana" w:hAnsi="Verdana"/>
          <w:sz w:val="18"/>
          <w:szCs w:val="18"/>
        </w:rPr>
        <w:t xml:space="preserve">program offerings, and advising the Associate Dean for Graduate Studies on matters related to </w:t>
      </w:r>
      <w:r w:rsidRPr="00D577B0">
        <w:rPr>
          <w:rFonts w:ascii="Verdana" w:hAnsi="Verdana"/>
          <w:spacing w:val="-2"/>
          <w:sz w:val="18"/>
          <w:szCs w:val="18"/>
        </w:rPr>
        <w:t xml:space="preserve">the </w:t>
      </w:r>
      <w:r w:rsidRPr="00D577B0">
        <w:rPr>
          <w:rFonts w:ascii="Verdana" w:hAnsi="Verdana"/>
          <w:sz w:val="18"/>
          <w:szCs w:val="18"/>
        </w:rPr>
        <w:t>operation of that office. It shall also provide advice on policies and</w:t>
      </w:r>
      <w:r w:rsidRPr="00D577B0">
        <w:rPr>
          <w:rFonts w:ascii="Verdana" w:hAnsi="Verdana"/>
          <w:spacing w:val="-11"/>
          <w:sz w:val="18"/>
          <w:szCs w:val="18"/>
        </w:rPr>
        <w:t xml:space="preserve"> </w:t>
      </w:r>
      <w:r w:rsidRPr="00D577B0">
        <w:rPr>
          <w:rFonts w:ascii="Verdana" w:hAnsi="Verdana"/>
          <w:sz w:val="18"/>
          <w:szCs w:val="18"/>
        </w:rPr>
        <w:t>matters</w:t>
      </w:r>
      <w:r w:rsidRPr="00D577B0">
        <w:rPr>
          <w:rFonts w:ascii="Verdana" w:hAnsi="Verdana"/>
          <w:spacing w:val="-11"/>
          <w:sz w:val="18"/>
          <w:szCs w:val="18"/>
        </w:rPr>
        <w:t xml:space="preserve"> </w:t>
      </w:r>
      <w:r w:rsidRPr="00D577B0">
        <w:rPr>
          <w:rFonts w:ascii="Verdana" w:hAnsi="Verdana"/>
          <w:sz w:val="18"/>
          <w:szCs w:val="18"/>
        </w:rPr>
        <w:t>of</w:t>
      </w:r>
      <w:r w:rsidR="00425C98">
        <w:rPr>
          <w:rFonts w:ascii="Verdana" w:hAnsi="Verdana"/>
          <w:sz w:val="18"/>
          <w:szCs w:val="18"/>
        </w:rPr>
        <w:t xml:space="preserve"> </w:t>
      </w:r>
      <w:r w:rsidRPr="00D577B0">
        <w:rPr>
          <w:rFonts w:ascii="Verdana" w:hAnsi="Verdana"/>
          <w:sz w:val="18"/>
          <w:szCs w:val="18"/>
        </w:rPr>
        <w:t>student</w:t>
      </w:r>
      <w:r w:rsidRPr="00D577B0">
        <w:rPr>
          <w:rFonts w:ascii="Verdana" w:hAnsi="Verdana"/>
          <w:spacing w:val="-9"/>
          <w:sz w:val="18"/>
          <w:szCs w:val="18"/>
        </w:rPr>
        <w:t xml:space="preserve"> </w:t>
      </w:r>
      <w:r w:rsidRPr="00D577B0">
        <w:rPr>
          <w:rFonts w:ascii="Verdana" w:hAnsi="Verdana"/>
          <w:sz w:val="18"/>
          <w:szCs w:val="18"/>
        </w:rPr>
        <w:t>recruitment,</w:t>
      </w:r>
      <w:r w:rsidRPr="00735969">
        <w:rPr>
          <w:rFonts w:ascii="Verdana" w:hAnsi="Verdana"/>
          <w:sz w:val="18"/>
          <w:szCs w:val="18"/>
        </w:rPr>
        <w:t xml:space="preserve"> </w:t>
      </w:r>
      <w:r w:rsidRPr="00D577B0">
        <w:rPr>
          <w:rFonts w:ascii="Verdana" w:hAnsi="Verdana"/>
          <w:sz w:val="18"/>
          <w:szCs w:val="18"/>
        </w:rPr>
        <w:t>admissions,</w:t>
      </w:r>
      <w:r w:rsidRPr="00D577B0">
        <w:rPr>
          <w:rFonts w:ascii="Verdana" w:hAnsi="Verdana"/>
          <w:spacing w:val="-12"/>
          <w:sz w:val="18"/>
          <w:szCs w:val="18"/>
        </w:rPr>
        <w:t xml:space="preserve"> </w:t>
      </w:r>
      <w:r w:rsidRPr="00D577B0">
        <w:rPr>
          <w:rFonts w:ascii="Verdana" w:hAnsi="Verdana"/>
          <w:sz w:val="18"/>
          <w:szCs w:val="18"/>
        </w:rPr>
        <w:t>fellowships,</w:t>
      </w:r>
      <w:r w:rsidRPr="00D577B0">
        <w:rPr>
          <w:rFonts w:ascii="Verdana" w:hAnsi="Verdana"/>
          <w:spacing w:val="-12"/>
          <w:sz w:val="18"/>
          <w:szCs w:val="18"/>
        </w:rPr>
        <w:t xml:space="preserve"> </w:t>
      </w:r>
      <w:r w:rsidRPr="00D577B0">
        <w:rPr>
          <w:rFonts w:ascii="Verdana" w:hAnsi="Verdana"/>
          <w:sz w:val="18"/>
          <w:szCs w:val="18"/>
        </w:rPr>
        <w:t>scholarships</w:t>
      </w:r>
      <w:r w:rsidRPr="00D577B0">
        <w:rPr>
          <w:rFonts w:ascii="Verdana" w:hAnsi="Verdana"/>
          <w:spacing w:val="-14"/>
          <w:sz w:val="18"/>
          <w:szCs w:val="18"/>
        </w:rPr>
        <w:t xml:space="preserve"> </w:t>
      </w:r>
      <w:r w:rsidRPr="00D577B0">
        <w:rPr>
          <w:rFonts w:ascii="Verdana" w:hAnsi="Verdana"/>
          <w:sz w:val="18"/>
          <w:szCs w:val="18"/>
        </w:rPr>
        <w:t>and</w:t>
      </w:r>
      <w:r w:rsidRPr="00D577B0">
        <w:rPr>
          <w:rFonts w:ascii="Verdana" w:hAnsi="Verdana"/>
          <w:spacing w:val="-13"/>
          <w:sz w:val="18"/>
          <w:szCs w:val="18"/>
        </w:rPr>
        <w:t xml:space="preserve"> </w:t>
      </w:r>
      <w:r w:rsidRPr="00D577B0">
        <w:rPr>
          <w:rFonts w:ascii="Verdana" w:hAnsi="Verdana"/>
          <w:sz w:val="18"/>
          <w:szCs w:val="18"/>
        </w:rPr>
        <w:t>placement.</w:t>
      </w:r>
    </w:p>
    <w:p w14:paraId="56B70436" w14:textId="1F645B82" w:rsidR="000F6456" w:rsidRDefault="000F6456" w:rsidP="00771E03">
      <w:pPr>
        <w:pStyle w:val="ListParagraph"/>
      </w:pPr>
    </w:p>
    <w:p w14:paraId="26F3169B" w14:textId="07CEFB21" w:rsidR="00792207" w:rsidRDefault="000F6456" w:rsidP="00792207">
      <w:pPr>
        <w:pStyle w:val="BodyText"/>
        <w:numPr>
          <w:ilvl w:val="1"/>
          <w:numId w:val="2"/>
        </w:numPr>
        <w:tabs>
          <w:tab w:val="left" w:pos="762"/>
        </w:tabs>
        <w:ind w:right="178"/>
      </w:pPr>
      <w:r>
        <w:t>Ad-Hoc Committees</w:t>
      </w:r>
    </w:p>
    <w:p w14:paraId="1F925CD7" w14:textId="77777777" w:rsidR="00792207" w:rsidRDefault="00792207" w:rsidP="00792207">
      <w:pPr>
        <w:pStyle w:val="BodyText"/>
        <w:tabs>
          <w:tab w:val="left" w:pos="762"/>
        </w:tabs>
        <w:ind w:left="479" w:right="178" w:firstLine="0"/>
      </w:pPr>
    </w:p>
    <w:p w14:paraId="57267D97" w14:textId="118481D5" w:rsidR="00060C6F" w:rsidRDefault="00792207" w:rsidP="00771E03">
      <w:pPr>
        <w:pStyle w:val="BodyText"/>
        <w:tabs>
          <w:tab w:val="left" w:pos="762"/>
        </w:tabs>
        <w:ind w:left="479" w:right="178" w:firstLine="0"/>
      </w:pPr>
      <w:r w:rsidRPr="00792207">
        <w:t xml:space="preserve">Ad-hoc committees are temporary bodies established to address specific, time-limited tasks or issues that fall outside the scope of standing committees. </w:t>
      </w:r>
      <w:r w:rsidR="0018013B" w:rsidRPr="0018013B">
        <w:t xml:space="preserve">These committees become inactive once their designated purpose has been fulfilled and a final report has been submitted to the Policy </w:t>
      </w:r>
      <w:r w:rsidR="00EC780C" w:rsidRPr="0018013B">
        <w:t>Council but</w:t>
      </w:r>
      <w:r w:rsidR="0018013B" w:rsidRPr="0018013B">
        <w:t xml:space="preserve"> may be reactivated when similar needs arise in the future.</w:t>
      </w:r>
      <w:r w:rsidR="00EC780C">
        <w:t xml:space="preserve"> </w:t>
      </w:r>
      <w:r w:rsidRPr="00792207">
        <w:t xml:space="preserve">Like standing committees, ad-hoc committees may include faculty, staff, and student representatives as appropriate to the </w:t>
      </w:r>
      <w:r>
        <w:t>t</w:t>
      </w:r>
      <w:r w:rsidRPr="00792207">
        <w:t xml:space="preserve">ask at hand, with the Dean's office providing ex-officio representation when relevant. The Policy Council determines the composition and duration of each ad-hoc committee based on the nature and complexity of its assigned task. </w:t>
      </w:r>
    </w:p>
    <w:p w14:paraId="735A6D0A" w14:textId="77777777" w:rsidR="000F6456" w:rsidRDefault="000F6456" w:rsidP="00771E03">
      <w:pPr>
        <w:pStyle w:val="BodyText"/>
        <w:tabs>
          <w:tab w:val="left" w:pos="762"/>
        </w:tabs>
        <w:ind w:left="839" w:right="178" w:firstLine="0"/>
      </w:pPr>
    </w:p>
    <w:p w14:paraId="13744A06" w14:textId="55C80F23" w:rsidR="000F6456" w:rsidRDefault="000F6456" w:rsidP="000F6456">
      <w:pPr>
        <w:pStyle w:val="ListParagraph"/>
        <w:numPr>
          <w:ilvl w:val="2"/>
          <w:numId w:val="2"/>
        </w:numPr>
        <w:ind w:right="108"/>
        <w:rPr>
          <w:rFonts w:ascii="Verdana" w:hAnsi="Verdana"/>
          <w:sz w:val="18"/>
          <w:szCs w:val="18"/>
        </w:rPr>
      </w:pPr>
      <w:r w:rsidRPr="00771E03">
        <w:rPr>
          <w:rFonts w:ascii="Verdana" w:hAnsi="Verdana"/>
          <w:sz w:val="18"/>
          <w:szCs w:val="18"/>
        </w:rPr>
        <w:t>Grievance Hearing Committee. This committee shall receive student grievances, conduct</w:t>
      </w:r>
      <w:r w:rsidRPr="00771E03">
        <w:rPr>
          <w:rFonts w:ascii="Verdana" w:hAnsi="Verdana"/>
          <w:spacing w:val="-5"/>
          <w:sz w:val="18"/>
          <w:szCs w:val="18"/>
        </w:rPr>
        <w:t xml:space="preserve"> </w:t>
      </w:r>
      <w:r w:rsidRPr="00771E03">
        <w:rPr>
          <w:rFonts w:ascii="Verdana" w:hAnsi="Verdana"/>
          <w:sz w:val="18"/>
          <w:szCs w:val="18"/>
        </w:rPr>
        <w:t>hearings,</w:t>
      </w:r>
      <w:r w:rsidRPr="00771E03">
        <w:rPr>
          <w:rFonts w:ascii="Verdana" w:hAnsi="Verdana"/>
          <w:spacing w:val="-8"/>
          <w:sz w:val="18"/>
          <w:szCs w:val="18"/>
        </w:rPr>
        <w:t xml:space="preserve"> </w:t>
      </w:r>
      <w:r w:rsidRPr="00771E03">
        <w:rPr>
          <w:rFonts w:ascii="Verdana" w:hAnsi="Verdana"/>
          <w:spacing w:val="-3"/>
          <w:sz w:val="18"/>
          <w:szCs w:val="18"/>
        </w:rPr>
        <w:t>and</w:t>
      </w:r>
      <w:r w:rsidRPr="00771E03">
        <w:rPr>
          <w:rFonts w:ascii="Verdana" w:hAnsi="Verdana"/>
          <w:spacing w:val="-5"/>
          <w:sz w:val="18"/>
          <w:szCs w:val="18"/>
        </w:rPr>
        <w:t xml:space="preserve"> </w:t>
      </w:r>
      <w:r w:rsidRPr="00771E03">
        <w:rPr>
          <w:rFonts w:ascii="Verdana" w:hAnsi="Verdana"/>
          <w:sz w:val="18"/>
          <w:szCs w:val="18"/>
        </w:rPr>
        <w:t>make</w:t>
      </w:r>
      <w:r w:rsidRPr="00771E03">
        <w:rPr>
          <w:rFonts w:ascii="Verdana" w:hAnsi="Verdana"/>
          <w:spacing w:val="-6"/>
          <w:sz w:val="18"/>
          <w:szCs w:val="18"/>
        </w:rPr>
        <w:t xml:space="preserve"> </w:t>
      </w:r>
      <w:r w:rsidRPr="00771E03">
        <w:rPr>
          <w:rFonts w:ascii="Verdana" w:hAnsi="Verdana"/>
          <w:sz w:val="18"/>
          <w:szCs w:val="18"/>
        </w:rPr>
        <w:t>recommendations</w:t>
      </w:r>
      <w:r w:rsidRPr="00771E03">
        <w:rPr>
          <w:rFonts w:ascii="Verdana" w:hAnsi="Verdana"/>
          <w:spacing w:val="-7"/>
          <w:sz w:val="18"/>
          <w:szCs w:val="18"/>
        </w:rPr>
        <w:t xml:space="preserve"> </w:t>
      </w:r>
      <w:r w:rsidRPr="00771E03">
        <w:rPr>
          <w:rFonts w:ascii="Verdana" w:hAnsi="Verdana"/>
          <w:sz w:val="18"/>
          <w:szCs w:val="18"/>
        </w:rPr>
        <w:t>for</w:t>
      </w:r>
      <w:r w:rsidRPr="00771E03">
        <w:rPr>
          <w:rFonts w:ascii="Verdana" w:hAnsi="Verdana"/>
          <w:spacing w:val="-7"/>
          <w:sz w:val="18"/>
          <w:szCs w:val="18"/>
        </w:rPr>
        <w:t xml:space="preserve"> </w:t>
      </w:r>
      <w:r w:rsidRPr="00771E03">
        <w:rPr>
          <w:rFonts w:ascii="Verdana" w:hAnsi="Verdana"/>
          <w:sz w:val="18"/>
          <w:szCs w:val="18"/>
        </w:rPr>
        <w:t>disposition</w:t>
      </w:r>
      <w:r w:rsidRPr="00771E03">
        <w:rPr>
          <w:rFonts w:ascii="Verdana" w:hAnsi="Verdana"/>
          <w:spacing w:val="-8"/>
          <w:sz w:val="18"/>
          <w:szCs w:val="18"/>
        </w:rPr>
        <w:t xml:space="preserve"> </w:t>
      </w:r>
      <w:r w:rsidRPr="00771E03">
        <w:rPr>
          <w:rFonts w:ascii="Verdana" w:hAnsi="Verdana"/>
          <w:sz w:val="18"/>
          <w:szCs w:val="18"/>
        </w:rPr>
        <w:t>of</w:t>
      </w:r>
      <w:r w:rsidRPr="00771E03">
        <w:rPr>
          <w:rFonts w:ascii="Verdana" w:hAnsi="Verdana"/>
          <w:spacing w:val="-11"/>
          <w:sz w:val="18"/>
          <w:szCs w:val="18"/>
        </w:rPr>
        <w:t xml:space="preserve"> </w:t>
      </w:r>
      <w:r w:rsidRPr="00771E03">
        <w:rPr>
          <w:rFonts w:ascii="Verdana" w:hAnsi="Verdana"/>
          <w:sz w:val="18"/>
          <w:szCs w:val="18"/>
        </w:rPr>
        <w:t>cases</w:t>
      </w:r>
      <w:r w:rsidRPr="00771E03">
        <w:rPr>
          <w:rFonts w:ascii="Verdana" w:hAnsi="Verdana"/>
          <w:spacing w:val="-8"/>
          <w:sz w:val="18"/>
          <w:szCs w:val="18"/>
        </w:rPr>
        <w:t xml:space="preserve"> </w:t>
      </w:r>
      <w:r w:rsidRPr="00771E03">
        <w:rPr>
          <w:rFonts w:ascii="Verdana" w:hAnsi="Verdana"/>
          <w:sz w:val="18"/>
          <w:szCs w:val="18"/>
        </w:rPr>
        <w:t>to the Dean of the School of</w:t>
      </w:r>
      <w:r w:rsidRPr="00771E03">
        <w:rPr>
          <w:rFonts w:ascii="Verdana" w:hAnsi="Verdana"/>
          <w:spacing w:val="-38"/>
          <w:sz w:val="18"/>
          <w:szCs w:val="18"/>
        </w:rPr>
        <w:t xml:space="preserve"> </w:t>
      </w:r>
      <w:r w:rsidRPr="00771E03">
        <w:rPr>
          <w:rFonts w:ascii="Verdana" w:hAnsi="Verdana"/>
          <w:sz w:val="18"/>
          <w:szCs w:val="18"/>
        </w:rPr>
        <w:t>Education.</w:t>
      </w:r>
    </w:p>
    <w:p w14:paraId="0B67E8CF" w14:textId="77777777" w:rsidR="000F6456" w:rsidRPr="00771E03" w:rsidRDefault="000F6456" w:rsidP="00771E03">
      <w:pPr>
        <w:pStyle w:val="ListParagraph"/>
        <w:ind w:left="1200" w:right="108"/>
        <w:rPr>
          <w:rFonts w:ascii="Verdana" w:hAnsi="Verdana"/>
          <w:sz w:val="18"/>
          <w:szCs w:val="18"/>
        </w:rPr>
      </w:pPr>
    </w:p>
    <w:p w14:paraId="5B540D7B" w14:textId="6188909E" w:rsidR="0052162D" w:rsidRPr="00447ADE" w:rsidRDefault="000F6456" w:rsidP="00771E03">
      <w:pPr>
        <w:spacing w:before="1"/>
      </w:pPr>
      <w:r w:rsidRPr="00285671">
        <w:t xml:space="preserve">International </w:t>
      </w:r>
      <w:r>
        <w:t>Engagement</w:t>
      </w:r>
      <w:r w:rsidRPr="00285671">
        <w:t xml:space="preserve"> Committee. </w:t>
      </w:r>
      <w:r w:rsidR="009E7F78">
        <w:t xml:space="preserve"> This</w:t>
      </w:r>
      <w:r w:rsidRPr="00285671">
        <w:t xml:space="preserve"> Committee </w:t>
      </w:r>
      <w:r w:rsidR="00593D9A">
        <w:t xml:space="preserve">may </w:t>
      </w:r>
      <w:r w:rsidRPr="00285671">
        <w:t>develop</w:t>
      </w:r>
      <w:r w:rsidRPr="00447ADE">
        <w:t xml:space="preserve"> </w:t>
      </w:r>
      <w:r w:rsidRPr="00285671">
        <w:t xml:space="preserve">curricula </w:t>
      </w:r>
      <w:r w:rsidRPr="00447ADE">
        <w:rPr>
          <w:spacing w:val="-3"/>
        </w:rPr>
        <w:t xml:space="preserve">and </w:t>
      </w:r>
      <w:r w:rsidRPr="00285671">
        <w:t>programs with international emphases, dissemina</w:t>
      </w:r>
      <w:r w:rsidR="009E7F78">
        <w:t>te</w:t>
      </w:r>
      <w:r w:rsidRPr="00285671">
        <w:t xml:space="preserve"> information pertinent to international scholarship </w:t>
      </w:r>
      <w:r w:rsidRPr="00447ADE">
        <w:rPr>
          <w:spacing w:val="-3"/>
        </w:rPr>
        <w:t>and</w:t>
      </w:r>
      <w:r w:rsidRPr="00285671">
        <w:rPr>
          <w:spacing w:val="-3"/>
        </w:rPr>
        <w:t xml:space="preserve"> </w:t>
      </w:r>
      <w:r w:rsidRPr="00285671">
        <w:t xml:space="preserve">cooperation; </w:t>
      </w:r>
      <w:r w:rsidR="009E7F78">
        <w:t>support</w:t>
      </w:r>
      <w:r w:rsidRPr="00285671">
        <w:t xml:space="preserve"> international</w:t>
      </w:r>
      <w:r w:rsidRPr="00447ADE">
        <w:t xml:space="preserve"> </w:t>
      </w:r>
      <w:r w:rsidRPr="00285671">
        <w:t xml:space="preserve">students </w:t>
      </w:r>
      <w:r w:rsidRPr="00447ADE">
        <w:rPr>
          <w:spacing w:val="-3"/>
        </w:rPr>
        <w:t xml:space="preserve">and </w:t>
      </w:r>
      <w:r w:rsidRPr="00285671">
        <w:t xml:space="preserve">visiting scholars, </w:t>
      </w:r>
      <w:r w:rsidRPr="00447ADE">
        <w:rPr>
          <w:spacing w:val="-3"/>
        </w:rPr>
        <w:t xml:space="preserve">and </w:t>
      </w:r>
      <w:r w:rsidRPr="00285671">
        <w:t>enga</w:t>
      </w:r>
      <w:r w:rsidR="009E7F78">
        <w:t>ge</w:t>
      </w:r>
      <w:r w:rsidRPr="00285671">
        <w:t xml:space="preserve"> </w:t>
      </w:r>
      <w:r w:rsidRPr="00447ADE">
        <w:t>in</w:t>
      </w:r>
      <w:r w:rsidRPr="00285671">
        <w:t xml:space="preserve"> </w:t>
      </w:r>
      <w:r w:rsidRPr="00447ADE">
        <w:t>other</w:t>
      </w:r>
      <w:r w:rsidRPr="00285671">
        <w:t xml:space="preserve"> activities pertinent to</w:t>
      </w:r>
      <w:r w:rsidRPr="00447ADE">
        <w:t xml:space="preserve"> </w:t>
      </w:r>
      <w:r w:rsidRPr="00285671">
        <w:t xml:space="preserve">the international character </w:t>
      </w:r>
      <w:r w:rsidRPr="00447ADE">
        <w:t>of</w:t>
      </w:r>
      <w:r w:rsidRPr="00285671">
        <w:t xml:space="preserve"> the</w:t>
      </w:r>
      <w:r w:rsidRPr="00285671">
        <w:rPr>
          <w:spacing w:val="6"/>
        </w:rPr>
        <w:t xml:space="preserve"> </w:t>
      </w:r>
      <w:proofErr w:type="gramStart"/>
      <w:r w:rsidRPr="00285671">
        <w:t>School</w:t>
      </w:r>
      <w:proofErr w:type="gramEnd"/>
      <w:r w:rsidRPr="00285671">
        <w:t>.</w:t>
      </w:r>
    </w:p>
    <w:p w14:paraId="0FC9DF1B" w14:textId="77777777" w:rsidR="0052162D" w:rsidRPr="00797F74" w:rsidRDefault="00A669C5" w:rsidP="00797F74">
      <w:pPr>
        <w:pStyle w:val="ListParagraph"/>
        <w:numPr>
          <w:ilvl w:val="0"/>
          <w:numId w:val="5"/>
        </w:numPr>
        <w:tabs>
          <w:tab w:val="left" w:pos="462"/>
        </w:tabs>
        <w:spacing w:before="81"/>
        <w:rPr>
          <w:rFonts w:ascii="Verdana" w:hAnsi="Verdana"/>
          <w:sz w:val="18"/>
          <w:szCs w:val="18"/>
        </w:rPr>
      </w:pPr>
      <w:r w:rsidRPr="00797F74">
        <w:rPr>
          <w:rFonts w:ascii="Verdana" w:hAnsi="Verdana"/>
          <w:sz w:val="18"/>
          <w:szCs w:val="18"/>
          <w:u w:val="single"/>
        </w:rPr>
        <w:t>Operating</w:t>
      </w:r>
      <w:r w:rsidRPr="00797F74">
        <w:rPr>
          <w:rFonts w:ascii="Verdana" w:hAnsi="Verdana"/>
          <w:spacing w:val="-26"/>
          <w:sz w:val="18"/>
          <w:szCs w:val="18"/>
          <w:u w:val="single"/>
        </w:rPr>
        <w:t xml:space="preserve"> </w:t>
      </w:r>
      <w:r w:rsidRPr="00797F74">
        <w:rPr>
          <w:rFonts w:ascii="Verdana" w:hAnsi="Verdana"/>
          <w:sz w:val="18"/>
          <w:szCs w:val="18"/>
          <w:u w:val="single"/>
        </w:rPr>
        <w:t>Guidelines</w:t>
      </w:r>
    </w:p>
    <w:p w14:paraId="4E80D205" w14:textId="77777777" w:rsidR="0052162D" w:rsidRPr="00797F74" w:rsidRDefault="0052162D" w:rsidP="00883635">
      <w:pPr>
        <w:spacing w:before="7"/>
        <w:rPr>
          <w:sz w:val="18"/>
          <w:szCs w:val="18"/>
        </w:rPr>
      </w:pPr>
    </w:p>
    <w:p w14:paraId="3F05E109" w14:textId="77777777" w:rsidR="0052162D" w:rsidRPr="00797F74" w:rsidRDefault="00A669C5" w:rsidP="00797F74">
      <w:pPr>
        <w:pStyle w:val="ListParagraph"/>
        <w:numPr>
          <w:ilvl w:val="0"/>
          <w:numId w:val="15"/>
        </w:numPr>
        <w:tabs>
          <w:tab w:val="left" w:pos="822"/>
        </w:tabs>
        <w:spacing w:before="100"/>
        <w:rPr>
          <w:rFonts w:ascii="Verdana" w:hAnsi="Verdana"/>
          <w:sz w:val="18"/>
          <w:szCs w:val="18"/>
        </w:rPr>
      </w:pPr>
      <w:r w:rsidRPr="00797F74">
        <w:rPr>
          <w:rFonts w:ascii="Verdana" w:hAnsi="Verdana"/>
          <w:sz w:val="18"/>
          <w:szCs w:val="18"/>
        </w:rPr>
        <w:t>Duties</w:t>
      </w:r>
      <w:r w:rsidRPr="00797F74">
        <w:rPr>
          <w:rFonts w:ascii="Verdana" w:hAnsi="Verdana"/>
          <w:spacing w:val="-6"/>
          <w:sz w:val="18"/>
          <w:szCs w:val="18"/>
        </w:rPr>
        <w:t xml:space="preserve"> </w:t>
      </w:r>
      <w:r w:rsidRPr="00797F74">
        <w:rPr>
          <w:rFonts w:ascii="Verdana" w:hAnsi="Verdana"/>
          <w:sz w:val="18"/>
          <w:szCs w:val="18"/>
        </w:rPr>
        <w:t>of</w:t>
      </w:r>
      <w:r w:rsidRPr="00797F74">
        <w:rPr>
          <w:rFonts w:ascii="Verdana" w:hAnsi="Verdana"/>
          <w:spacing w:val="-10"/>
          <w:sz w:val="18"/>
          <w:szCs w:val="18"/>
        </w:rPr>
        <w:t xml:space="preserve"> </w:t>
      </w:r>
      <w:r w:rsidRPr="00797F74">
        <w:rPr>
          <w:rFonts w:ascii="Verdana" w:hAnsi="Verdana"/>
          <w:sz w:val="18"/>
          <w:szCs w:val="18"/>
        </w:rPr>
        <w:t>Council</w:t>
      </w:r>
      <w:r w:rsidRPr="00797F74">
        <w:rPr>
          <w:rFonts w:ascii="Verdana" w:hAnsi="Verdana"/>
          <w:spacing w:val="-5"/>
          <w:sz w:val="18"/>
          <w:szCs w:val="18"/>
        </w:rPr>
        <w:t xml:space="preserve"> </w:t>
      </w:r>
      <w:r w:rsidRPr="00797F74">
        <w:rPr>
          <w:rFonts w:ascii="Verdana" w:hAnsi="Verdana"/>
          <w:sz w:val="18"/>
          <w:szCs w:val="18"/>
        </w:rPr>
        <w:t>Chair.</w:t>
      </w:r>
      <w:r w:rsidRPr="00797F74">
        <w:rPr>
          <w:rFonts w:ascii="Verdana" w:hAnsi="Verdana"/>
          <w:spacing w:val="-7"/>
          <w:sz w:val="18"/>
          <w:szCs w:val="18"/>
        </w:rPr>
        <w:t xml:space="preserve"> </w:t>
      </w:r>
      <w:r w:rsidRPr="00797F74">
        <w:rPr>
          <w:rFonts w:ascii="Verdana" w:hAnsi="Verdana"/>
          <w:sz w:val="18"/>
          <w:szCs w:val="18"/>
        </w:rPr>
        <w:t>The</w:t>
      </w:r>
      <w:r w:rsidRPr="00797F74">
        <w:rPr>
          <w:rFonts w:ascii="Verdana" w:hAnsi="Verdana"/>
          <w:spacing w:val="-6"/>
          <w:sz w:val="18"/>
          <w:szCs w:val="18"/>
        </w:rPr>
        <w:t xml:space="preserve"> </w:t>
      </w:r>
      <w:r w:rsidRPr="00797F74">
        <w:rPr>
          <w:rFonts w:ascii="Verdana" w:hAnsi="Verdana"/>
          <w:sz w:val="18"/>
          <w:szCs w:val="18"/>
        </w:rPr>
        <w:t>functions</w:t>
      </w:r>
      <w:r w:rsidRPr="00797F74">
        <w:rPr>
          <w:rFonts w:ascii="Verdana" w:hAnsi="Verdana"/>
          <w:spacing w:val="-7"/>
          <w:sz w:val="18"/>
          <w:szCs w:val="18"/>
        </w:rPr>
        <w:t xml:space="preserve"> </w:t>
      </w:r>
      <w:r w:rsidRPr="00797F74">
        <w:rPr>
          <w:rFonts w:ascii="Verdana" w:hAnsi="Verdana"/>
          <w:sz w:val="18"/>
          <w:szCs w:val="18"/>
        </w:rPr>
        <w:t>of</w:t>
      </w:r>
      <w:r w:rsidRPr="00797F74">
        <w:rPr>
          <w:rFonts w:ascii="Verdana" w:hAnsi="Verdana"/>
          <w:spacing w:val="-10"/>
          <w:sz w:val="18"/>
          <w:szCs w:val="18"/>
        </w:rPr>
        <w:t xml:space="preserve"> </w:t>
      </w:r>
      <w:r w:rsidRPr="00797F74">
        <w:rPr>
          <w:rFonts w:ascii="Verdana" w:hAnsi="Verdana"/>
          <w:sz w:val="18"/>
          <w:szCs w:val="18"/>
        </w:rPr>
        <w:t>the</w:t>
      </w:r>
      <w:r w:rsidRPr="00797F74">
        <w:rPr>
          <w:rFonts w:ascii="Verdana" w:hAnsi="Verdana"/>
          <w:spacing w:val="-4"/>
          <w:sz w:val="18"/>
          <w:szCs w:val="18"/>
        </w:rPr>
        <w:t xml:space="preserve"> </w:t>
      </w:r>
      <w:r w:rsidRPr="00797F74">
        <w:rPr>
          <w:rFonts w:ascii="Verdana" w:hAnsi="Verdana"/>
          <w:sz w:val="18"/>
          <w:szCs w:val="18"/>
        </w:rPr>
        <w:t>Chair</w:t>
      </w:r>
      <w:r w:rsidRPr="00797F74">
        <w:rPr>
          <w:rFonts w:ascii="Verdana" w:hAnsi="Verdana"/>
          <w:spacing w:val="-6"/>
          <w:sz w:val="18"/>
          <w:szCs w:val="18"/>
        </w:rPr>
        <w:t xml:space="preserve"> </w:t>
      </w:r>
      <w:r w:rsidRPr="00797F74">
        <w:rPr>
          <w:rFonts w:ascii="Verdana" w:hAnsi="Verdana"/>
          <w:sz w:val="18"/>
          <w:szCs w:val="18"/>
        </w:rPr>
        <w:t>shall</w:t>
      </w:r>
      <w:r w:rsidRPr="00797F74">
        <w:rPr>
          <w:rFonts w:ascii="Verdana" w:hAnsi="Verdana"/>
          <w:spacing w:val="-4"/>
          <w:sz w:val="18"/>
          <w:szCs w:val="18"/>
        </w:rPr>
        <w:t xml:space="preserve"> </w:t>
      </w:r>
      <w:r w:rsidRPr="00797F74">
        <w:rPr>
          <w:rFonts w:ascii="Verdana" w:hAnsi="Verdana"/>
          <w:sz w:val="18"/>
          <w:szCs w:val="18"/>
        </w:rPr>
        <w:t>include:</w:t>
      </w:r>
    </w:p>
    <w:p w14:paraId="5F96DA3A" w14:textId="77777777" w:rsidR="0052162D" w:rsidRPr="00797F74" w:rsidRDefault="00A669C5" w:rsidP="00827B08">
      <w:pPr>
        <w:pStyle w:val="ListParagraph"/>
        <w:numPr>
          <w:ilvl w:val="0"/>
          <w:numId w:val="16"/>
        </w:numPr>
        <w:tabs>
          <w:tab w:val="left" w:pos="1581"/>
        </w:tabs>
        <w:spacing w:before="150" w:line="219" w:lineRule="exact"/>
        <w:rPr>
          <w:rFonts w:ascii="Verdana" w:hAnsi="Verdana"/>
          <w:sz w:val="18"/>
          <w:szCs w:val="18"/>
        </w:rPr>
      </w:pPr>
      <w:r w:rsidRPr="00797F74">
        <w:rPr>
          <w:rFonts w:ascii="Verdana" w:hAnsi="Verdana"/>
          <w:sz w:val="18"/>
          <w:szCs w:val="18"/>
        </w:rPr>
        <w:t>Presiding</w:t>
      </w:r>
      <w:r w:rsidRPr="00797F74">
        <w:rPr>
          <w:rFonts w:ascii="Verdana" w:hAnsi="Verdana"/>
          <w:spacing w:val="-8"/>
          <w:sz w:val="18"/>
          <w:szCs w:val="18"/>
        </w:rPr>
        <w:t xml:space="preserve"> </w:t>
      </w:r>
      <w:r w:rsidRPr="00797F74">
        <w:rPr>
          <w:rFonts w:ascii="Verdana" w:hAnsi="Verdana"/>
          <w:sz w:val="18"/>
          <w:szCs w:val="18"/>
        </w:rPr>
        <w:t>over</w:t>
      </w:r>
      <w:r w:rsidRPr="00797F74">
        <w:rPr>
          <w:rFonts w:ascii="Verdana" w:hAnsi="Verdana"/>
          <w:spacing w:val="-8"/>
          <w:sz w:val="18"/>
          <w:szCs w:val="18"/>
        </w:rPr>
        <w:t xml:space="preserve"> </w:t>
      </w:r>
      <w:r w:rsidRPr="00797F74">
        <w:rPr>
          <w:rFonts w:ascii="Verdana" w:hAnsi="Verdana"/>
          <w:sz w:val="18"/>
          <w:szCs w:val="18"/>
        </w:rPr>
        <w:t>meetings</w:t>
      </w:r>
      <w:r w:rsidRPr="00797F74">
        <w:rPr>
          <w:rFonts w:ascii="Verdana" w:hAnsi="Verdana"/>
          <w:spacing w:val="-9"/>
          <w:sz w:val="18"/>
          <w:szCs w:val="18"/>
        </w:rPr>
        <w:t xml:space="preserve"> </w:t>
      </w:r>
      <w:r w:rsidRPr="00797F74">
        <w:rPr>
          <w:rFonts w:ascii="Verdana" w:hAnsi="Verdana"/>
          <w:sz w:val="18"/>
          <w:szCs w:val="18"/>
        </w:rPr>
        <w:t>of</w:t>
      </w:r>
      <w:r w:rsidRPr="00797F74">
        <w:rPr>
          <w:rFonts w:ascii="Verdana" w:hAnsi="Verdana"/>
          <w:spacing w:val="-15"/>
          <w:sz w:val="18"/>
          <w:szCs w:val="18"/>
        </w:rPr>
        <w:t xml:space="preserve"> </w:t>
      </w:r>
      <w:r w:rsidRPr="00797F74">
        <w:rPr>
          <w:rFonts w:ascii="Verdana" w:hAnsi="Verdana"/>
          <w:sz w:val="18"/>
          <w:szCs w:val="18"/>
        </w:rPr>
        <w:t>the</w:t>
      </w:r>
      <w:r w:rsidRPr="00797F74">
        <w:rPr>
          <w:rFonts w:ascii="Verdana" w:hAnsi="Verdana"/>
          <w:spacing w:val="-8"/>
          <w:sz w:val="18"/>
          <w:szCs w:val="18"/>
        </w:rPr>
        <w:t xml:space="preserve"> </w:t>
      </w:r>
      <w:r w:rsidRPr="00797F74">
        <w:rPr>
          <w:rFonts w:ascii="Verdana" w:hAnsi="Verdana"/>
          <w:sz w:val="18"/>
          <w:szCs w:val="18"/>
        </w:rPr>
        <w:t>Policy</w:t>
      </w:r>
      <w:r w:rsidRPr="00797F74">
        <w:rPr>
          <w:rFonts w:ascii="Verdana" w:hAnsi="Verdana"/>
          <w:spacing w:val="-9"/>
          <w:sz w:val="18"/>
          <w:szCs w:val="18"/>
        </w:rPr>
        <w:t xml:space="preserve"> </w:t>
      </w:r>
      <w:r w:rsidRPr="00797F74">
        <w:rPr>
          <w:rFonts w:ascii="Verdana" w:hAnsi="Verdana"/>
          <w:sz w:val="18"/>
          <w:szCs w:val="18"/>
        </w:rPr>
        <w:t>Council.</w:t>
      </w:r>
    </w:p>
    <w:p w14:paraId="393ED99C" w14:textId="77777777" w:rsidR="0052162D" w:rsidRPr="00797F74" w:rsidRDefault="00A669C5" w:rsidP="00827B08">
      <w:pPr>
        <w:pStyle w:val="ListParagraph"/>
        <w:numPr>
          <w:ilvl w:val="0"/>
          <w:numId w:val="16"/>
        </w:numPr>
        <w:tabs>
          <w:tab w:val="left" w:pos="1581"/>
        </w:tabs>
        <w:spacing w:line="219" w:lineRule="exact"/>
        <w:rPr>
          <w:rFonts w:ascii="Verdana" w:hAnsi="Verdana"/>
          <w:sz w:val="18"/>
          <w:szCs w:val="18"/>
        </w:rPr>
      </w:pPr>
      <w:r w:rsidRPr="00797F74">
        <w:rPr>
          <w:rFonts w:ascii="Verdana" w:hAnsi="Verdana"/>
          <w:sz w:val="18"/>
          <w:szCs w:val="18"/>
        </w:rPr>
        <w:t>Keeping</w:t>
      </w:r>
      <w:r w:rsidRPr="00797F74">
        <w:rPr>
          <w:rFonts w:ascii="Verdana" w:hAnsi="Verdana"/>
          <w:spacing w:val="-7"/>
          <w:sz w:val="18"/>
          <w:szCs w:val="18"/>
        </w:rPr>
        <w:t xml:space="preserve"> </w:t>
      </w:r>
      <w:r w:rsidRPr="00797F74">
        <w:rPr>
          <w:rFonts w:ascii="Verdana" w:hAnsi="Verdana"/>
          <w:sz w:val="18"/>
          <w:szCs w:val="18"/>
        </w:rPr>
        <w:t>minutes</w:t>
      </w:r>
      <w:r w:rsidRPr="00797F74">
        <w:rPr>
          <w:rFonts w:ascii="Verdana" w:hAnsi="Verdana"/>
          <w:spacing w:val="-10"/>
          <w:sz w:val="18"/>
          <w:szCs w:val="18"/>
        </w:rPr>
        <w:t xml:space="preserve"> </w:t>
      </w:r>
      <w:r w:rsidRPr="00797F74">
        <w:rPr>
          <w:rFonts w:ascii="Verdana" w:hAnsi="Verdana"/>
          <w:sz w:val="18"/>
          <w:szCs w:val="18"/>
        </w:rPr>
        <w:t>of</w:t>
      </w:r>
      <w:r w:rsidRPr="00797F74">
        <w:rPr>
          <w:rFonts w:ascii="Verdana" w:hAnsi="Verdana"/>
          <w:spacing w:val="-11"/>
          <w:sz w:val="18"/>
          <w:szCs w:val="18"/>
        </w:rPr>
        <w:t xml:space="preserve"> </w:t>
      </w:r>
      <w:r w:rsidRPr="00797F74">
        <w:rPr>
          <w:rFonts w:ascii="Verdana" w:hAnsi="Verdana"/>
          <w:sz w:val="18"/>
          <w:szCs w:val="18"/>
        </w:rPr>
        <w:t>the</w:t>
      </w:r>
      <w:r w:rsidRPr="00797F74">
        <w:rPr>
          <w:rFonts w:ascii="Verdana" w:hAnsi="Verdana"/>
          <w:spacing w:val="-7"/>
          <w:sz w:val="18"/>
          <w:szCs w:val="18"/>
        </w:rPr>
        <w:t xml:space="preserve"> </w:t>
      </w:r>
      <w:r w:rsidRPr="00797F74">
        <w:rPr>
          <w:rFonts w:ascii="Verdana" w:hAnsi="Verdana"/>
          <w:sz w:val="18"/>
          <w:szCs w:val="18"/>
        </w:rPr>
        <w:t>proceedings</w:t>
      </w:r>
      <w:r w:rsidRPr="00797F74">
        <w:rPr>
          <w:rFonts w:ascii="Verdana" w:hAnsi="Verdana"/>
          <w:spacing w:val="-8"/>
          <w:sz w:val="18"/>
          <w:szCs w:val="18"/>
        </w:rPr>
        <w:t xml:space="preserve"> </w:t>
      </w:r>
      <w:r w:rsidRPr="00797F74">
        <w:rPr>
          <w:rFonts w:ascii="Verdana" w:hAnsi="Verdana"/>
          <w:sz w:val="18"/>
          <w:szCs w:val="18"/>
        </w:rPr>
        <w:t>of</w:t>
      </w:r>
      <w:r w:rsidRPr="00797F74">
        <w:rPr>
          <w:rFonts w:ascii="Verdana" w:hAnsi="Verdana"/>
          <w:spacing w:val="-11"/>
          <w:sz w:val="18"/>
          <w:szCs w:val="18"/>
        </w:rPr>
        <w:t xml:space="preserve"> </w:t>
      </w:r>
      <w:r w:rsidRPr="00797F74">
        <w:rPr>
          <w:rFonts w:ascii="Verdana" w:hAnsi="Verdana"/>
          <w:sz w:val="18"/>
          <w:szCs w:val="18"/>
        </w:rPr>
        <w:t>the</w:t>
      </w:r>
      <w:r w:rsidRPr="00797F74">
        <w:rPr>
          <w:rFonts w:ascii="Verdana" w:hAnsi="Verdana"/>
          <w:spacing w:val="-7"/>
          <w:sz w:val="18"/>
          <w:szCs w:val="18"/>
        </w:rPr>
        <w:t xml:space="preserve"> </w:t>
      </w:r>
      <w:r w:rsidRPr="00797F74">
        <w:rPr>
          <w:rFonts w:ascii="Verdana" w:hAnsi="Verdana"/>
          <w:sz w:val="18"/>
          <w:szCs w:val="18"/>
        </w:rPr>
        <w:t>Policy</w:t>
      </w:r>
      <w:r w:rsidRPr="00797F74">
        <w:rPr>
          <w:rFonts w:ascii="Verdana" w:hAnsi="Verdana"/>
          <w:spacing w:val="-8"/>
          <w:sz w:val="18"/>
          <w:szCs w:val="18"/>
        </w:rPr>
        <w:t xml:space="preserve"> </w:t>
      </w:r>
      <w:proofErr w:type="gramStart"/>
      <w:r w:rsidRPr="00797F74">
        <w:rPr>
          <w:rFonts w:ascii="Verdana" w:hAnsi="Verdana"/>
          <w:sz w:val="18"/>
          <w:szCs w:val="18"/>
        </w:rPr>
        <w:t>Council;</w:t>
      </w:r>
      <w:proofErr w:type="gramEnd"/>
    </w:p>
    <w:p w14:paraId="3B2EF6C9" w14:textId="77777777" w:rsidR="0052162D" w:rsidRPr="00797F74" w:rsidRDefault="00A669C5" w:rsidP="00827B08">
      <w:pPr>
        <w:pStyle w:val="ListParagraph"/>
        <w:numPr>
          <w:ilvl w:val="0"/>
          <w:numId w:val="16"/>
        </w:numPr>
        <w:tabs>
          <w:tab w:val="left" w:pos="1580"/>
          <w:tab w:val="left" w:pos="1581"/>
        </w:tabs>
        <w:spacing w:before="7" w:line="242" w:lineRule="auto"/>
        <w:ind w:right="1227"/>
        <w:rPr>
          <w:rFonts w:ascii="Verdana" w:hAnsi="Verdana"/>
          <w:sz w:val="18"/>
          <w:szCs w:val="18"/>
        </w:rPr>
      </w:pPr>
      <w:r w:rsidRPr="00797F74">
        <w:rPr>
          <w:rFonts w:ascii="Verdana" w:hAnsi="Verdana"/>
          <w:sz w:val="18"/>
          <w:szCs w:val="18"/>
        </w:rPr>
        <w:t>Distributing</w:t>
      </w:r>
      <w:r w:rsidRPr="00797F74">
        <w:rPr>
          <w:rFonts w:ascii="Verdana" w:hAnsi="Verdana"/>
          <w:spacing w:val="-6"/>
          <w:sz w:val="18"/>
          <w:szCs w:val="18"/>
        </w:rPr>
        <w:t xml:space="preserve"> </w:t>
      </w:r>
      <w:r w:rsidRPr="00797F74">
        <w:rPr>
          <w:rFonts w:ascii="Verdana" w:hAnsi="Verdana"/>
          <w:sz w:val="18"/>
          <w:szCs w:val="18"/>
        </w:rPr>
        <w:t>minutes</w:t>
      </w:r>
      <w:r w:rsidRPr="00797F74">
        <w:rPr>
          <w:rFonts w:ascii="Verdana" w:hAnsi="Verdana"/>
          <w:spacing w:val="-7"/>
          <w:sz w:val="18"/>
          <w:szCs w:val="18"/>
        </w:rPr>
        <w:t xml:space="preserve"> </w:t>
      </w:r>
      <w:r w:rsidRPr="00797F74">
        <w:rPr>
          <w:rFonts w:ascii="Verdana" w:hAnsi="Verdana"/>
          <w:sz w:val="18"/>
          <w:szCs w:val="18"/>
        </w:rPr>
        <w:t>of</w:t>
      </w:r>
      <w:r w:rsidRPr="00797F74">
        <w:rPr>
          <w:rFonts w:ascii="Verdana" w:hAnsi="Verdana"/>
          <w:spacing w:val="-11"/>
          <w:sz w:val="18"/>
          <w:szCs w:val="18"/>
        </w:rPr>
        <w:t xml:space="preserve"> </w:t>
      </w:r>
      <w:r w:rsidRPr="00797F74">
        <w:rPr>
          <w:rFonts w:ascii="Verdana" w:hAnsi="Verdana"/>
          <w:sz w:val="18"/>
          <w:szCs w:val="18"/>
        </w:rPr>
        <w:t>each</w:t>
      </w:r>
      <w:r w:rsidRPr="00797F74">
        <w:rPr>
          <w:rFonts w:ascii="Verdana" w:hAnsi="Verdana"/>
          <w:spacing w:val="-8"/>
          <w:sz w:val="18"/>
          <w:szCs w:val="18"/>
        </w:rPr>
        <w:t xml:space="preserve"> </w:t>
      </w:r>
      <w:r w:rsidRPr="00797F74">
        <w:rPr>
          <w:rFonts w:ascii="Verdana" w:hAnsi="Verdana"/>
          <w:sz w:val="18"/>
          <w:szCs w:val="18"/>
        </w:rPr>
        <w:t>meeting</w:t>
      </w:r>
      <w:r w:rsidRPr="00797F74">
        <w:rPr>
          <w:rFonts w:ascii="Verdana" w:hAnsi="Verdana"/>
          <w:spacing w:val="-6"/>
          <w:sz w:val="18"/>
          <w:szCs w:val="18"/>
        </w:rPr>
        <w:t xml:space="preserve"> </w:t>
      </w:r>
      <w:r w:rsidRPr="00797F74">
        <w:rPr>
          <w:rFonts w:ascii="Verdana" w:hAnsi="Verdana"/>
          <w:sz w:val="18"/>
          <w:szCs w:val="18"/>
        </w:rPr>
        <w:t>of</w:t>
      </w:r>
      <w:r w:rsidRPr="00797F74">
        <w:rPr>
          <w:rFonts w:ascii="Verdana" w:hAnsi="Verdana"/>
          <w:spacing w:val="-11"/>
          <w:sz w:val="18"/>
          <w:szCs w:val="18"/>
        </w:rPr>
        <w:t xml:space="preserve"> </w:t>
      </w:r>
      <w:r w:rsidRPr="00797F74">
        <w:rPr>
          <w:rFonts w:ascii="Verdana" w:hAnsi="Verdana"/>
          <w:sz w:val="18"/>
          <w:szCs w:val="18"/>
        </w:rPr>
        <w:t>the</w:t>
      </w:r>
      <w:r w:rsidRPr="00797F74">
        <w:rPr>
          <w:rFonts w:ascii="Verdana" w:hAnsi="Verdana"/>
          <w:spacing w:val="-7"/>
          <w:sz w:val="18"/>
          <w:szCs w:val="18"/>
        </w:rPr>
        <w:t xml:space="preserve"> </w:t>
      </w:r>
      <w:r w:rsidRPr="00797F74">
        <w:rPr>
          <w:rFonts w:ascii="Verdana" w:hAnsi="Verdana"/>
          <w:sz w:val="18"/>
          <w:szCs w:val="18"/>
        </w:rPr>
        <w:t>Policy</w:t>
      </w:r>
      <w:r w:rsidRPr="00797F74">
        <w:rPr>
          <w:rFonts w:ascii="Verdana" w:hAnsi="Verdana"/>
          <w:spacing w:val="-8"/>
          <w:sz w:val="18"/>
          <w:szCs w:val="18"/>
        </w:rPr>
        <w:t xml:space="preserve"> </w:t>
      </w:r>
      <w:r w:rsidRPr="00797F74">
        <w:rPr>
          <w:rFonts w:ascii="Verdana" w:hAnsi="Verdana"/>
          <w:sz w:val="18"/>
          <w:szCs w:val="18"/>
        </w:rPr>
        <w:t>Council</w:t>
      </w:r>
      <w:r w:rsidRPr="00797F74">
        <w:rPr>
          <w:rFonts w:ascii="Verdana" w:hAnsi="Verdana"/>
          <w:spacing w:val="-4"/>
          <w:sz w:val="18"/>
          <w:szCs w:val="18"/>
        </w:rPr>
        <w:t xml:space="preserve"> </w:t>
      </w:r>
      <w:r w:rsidRPr="00797F74">
        <w:rPr>
          <w:rFonts w:ascii="Verdana" w:hAnsi="Verdana"/>
          <w:sz w:val="18"/>
          <w:szCs w:val="18"/>
        </w:rPr>
        <w:t>to</w:t>
      </w:r>
      <w:r w:rsidRPr="00797F74">
        <w:rPr>
          <w:rFonts w:ascii="Verdana" w:hAnsi="Verdana"/>
          <w:spacing w:val="-4"/>
          <w:sz w:val="18"/>
          <w:szCs w:val="18"/>
        </w:rPr>
        <w:t xml:space="preserve"> </w:t>
      </w:r>
      <w:r w:rsidRPr="00797F74">
        <w:rPr>
          <w:rFonts w:ascii="Verdana" w:hAnsi="Verdana"/>
          <w:sz w:val="18"/>
          <w:szCs w:val="18"/>
        </w:rPr>
        <w:t>all</w:t>
      </w:r>
      <w:r w:rsidRPr="00797F74">
        <w:rPr>
          <w:rFonts w:ascii="Verdana" w:hAnsi="Verdana"/>
          <w:spacing w:val="-6"/>
          <w:sz w:val="18"/>
          <w:szCs w:val="18"/>
        </w:rPr>
        <w:t xml:space="preserve"> </w:t>
      </w:r>
      <w:r w:rsidRPr="00797F74">
        <w:rPr>
          <w:rFonts w:ascii="Verdana" w:hAnsi="Verdana"/>
          <w:sz w:val="18"/>
          <w:szCs w:val="18"/>
        </w:rPr>
        <w:t>faculty</w:t>
      </w:r>
      <w:r w:rsidRPr="00797F74">
        <w:rPr>
          <w:rFonts w:ascii="Verdana" w:hAnsi="Verdana"/>
          <w:spacing w:val="-8"/>
          <w:sz w:val="18"/>
          <w:szCs w:val="18"/>
        </w:rPr>
        <w:t xml:space="preserve"> </w:t>
      </w:r>
      <w:r w:rsidRPr="00797F74">
        <w:rPr>
          <w:rFonts w:ascii="Verdana" w:hAnsi="Verdana"/>
          <w:sz w:val="18"/>
          <w:szCs w:val="18"/>
        </w:rPr>
        <w:t>members</w:t>
      </w:r>
      <w:r w:rsidRPr="00797F74">
        <w:rPr>
          <w:rFonts w:ascii="Verdana" w:hAnsi="Verdana"/>
          <w:spacing w:val="-10"/>
          <w:sz w:val="18"/>
          <w:szCs w:val="18"/>
        </w:rPr>
        <w:t xml:space="preserve"> </w:t>
      </w:r>
      <w:r w:rsidRPr="00797F74">
        <w:rPr>
          <w:rFonts w:ascii="Verdana" w:hAnsi="Verdana"/>
          <w:sz w:val="18"/>
          <w:szCs w:val="18"/>
        </w:rPr>
        <w:t>in the</w:t>
      </w:r>
      <w:r w:rsidRPr="00797F74">
        <w:rPr>
          <w:rFonts w:ascii="Verdana" w:hAnsi="Verdana"/>
          <w:spacing w:val="-7"/>
          <w:sz w:val="18"/>
          <w:szCs w:val="18"/>
        </w:rPr>
        <w:t xml:space="preserve"> </w:t>
      </w:r>
      <w:r w:rsidRPr="00797F74">
        <w:rPr>
          <w:rFonts w:ascii="Verdana" w:hAnsi="Verdana"/>
          <w:sz w:val="18"/>
          <w:szCs w:val="18"/>
        </w:rPr>
        <w:t>School</w:t>
      </w:r>
      <w:r w:rsidRPr="00797F74">
        <w:rPr>
          <w:rFonts w:ascii="Verdana" w:hAnsi="Verdana"/>
          <w:spacing w:val="-4"/>
          <w:sz w:val="18"/>
          <w:szCs w:val="18"/>
        </w:rPr>
        <w:t xml:space="preserve"> </w:t>
      </w:r>
      <w:r w:rsidRPr="00797F74">
        <w:rPr>
          <w:rFonts w:ascii="Verdana" w:hAnsi="Verdana"/>
          <w:sz w:val="18"/>
          <w:szCs w:val="18"/>
        </w:rPr>
        <w:t>of</w:t>
      </w:r>
      <w:r w:rsidRPr="00797F74">
        <w:rPr>
          <w:rFonts w:ascii="Verdana" w:hAnsi="Verdana"/>
          <w:spacing w:val="-11"/>
          <w:sz w:val="18"/>
          <w:szCs w:val="18"/>
        </w:rPr>
        <w:t xml:space="preserve"> </w:t>
      </w:r>
      <w:r w:rsidRPr="00797F74">
        <w:rPr>
          <w:rFonts w:ascii="Verdana" w:hAnsi="Verdana"/>
          <w:sz w:val="18"/>
          <w:szCs w:val="18"/>
        </w:rPr>
        <w:t>Education</w:t>
      </w:r>
      <w:r w:rsidRPr="00797F74">
        <w:rPr>
          <w:rFonts w:ascii="Verdana" w:hAnsi="Verdana"/>
          <w:spacing w:val="-8"/>
          <w:sz w:val="18"/>
          <w:szCs w:val="18"/>
        </w:rPr>
        <w:t xml:space="preserve"> </w:t>
      </w:r>
      <w:r w:rsidRPr="00797F74">
        <w:rPr>
          <w:rFonts w:ascii="Verdana" w:hAnsi="Verdana"/>
          <w:sz w:val="18"/>
          <w:szCs w:val="18"/>
        </w:rPr>
        <w:t>as</w:t>
      </w:r>
      <w:r w:rsidRPr="00797F74">
        <w:rPr>
          <w:rFonts w:ascii="Verdana" w:hAnsi="Verdana"/>
          <w:spacing w:val="-8"/>
          <w:sz w:val="18"/>
          <w:szCs w:val="18"/>
        </w:rPr>
        <w:t xml:space="preserve"> </w:t>
      </w:r>
      <w:r w:rsidRPr="00797F74">
        <w:rPr>
          <w:rFonts w:ascii="Verdana" w:hAnsi="Verdana"/>
          <w:sz w:val="18"/>
          <w:szCs w:val="18"/>
        </w:rPr>
        <w:t>soon</w:t>
      </w:r>
      <w:r w:rsidRPr="00797F74">
        <w:rPr>
          <w:rFonts w:ascii="Verdana" w:hAnsi="Verdana"/>
          <w:spacing w:val="-8"/>
          <w:sz w:val="18"/>
          <w:szCs w:val="18"/>
        </w:rPr>
        <w:t xml:space="preserve"> </w:t>
      </w:r>
      <w:r w:rsidRPr="00797F74">
        <w:rPr>
          <w:rFonts w:ascii="Verdana" w:hAnsi="Verdana"/>
          <w:sz w:val="18"/>
          <w:szCs w:val="18"/>
        </w:rPr>
        <w:t>as</w:t>
      </w:r>
      <w:r w:rsidRPr="00797F74">
        <w:rPr>
          <w:rFonts w:ascii="Verdana" w:hAnsi="Verdana"/>
          <w:spacing w:val="-10"/>
          <w:sz w:val="18"/>
          <w:szCs w:val="18"/>
        </w:rPr>
        <w:t xml:space="preserve"> </w:t>
      </w:r>
      <w:r w:rsidRPr="00797F74">
        <w:rPr>
          <w:rFonts w:ascii="Verdana" w:hAnsi="Verdana"/>
          <w:sz w:val="18"/>
          <w:szCs w:val="18"/>
        </w:rPr>
        <w:t>possible</w:t>
      </w:r>
      <w:r w:rsidRPr="00797F74">
        <w:rPr>
          <w:rFonts w:ascii="Verdana" w:hAnsi="Verdana"/>
          <w:spacing w:val="-7"/>
          <w:sz w:val="18"/>
          <w:szCs w:val="18"/>
        </w:rPr>
        <w:t xml:space="preserve"> </w:t>
      </w:r>
      <w:r w:rsidRPr="00797F74">
        <w:rPr>
          <w:rFonts w:ascii="Verdana" w:hAnsi="Verdana"/>
          <w:sz w:val="18"/>
          <w:szCs w:val="18"/>
        </w:rPr>
        <w:t>following</w:t>
      </w:r>
      <w:r w:rsidRPr="00797F74">
        <w:rPr>
          <w:rFonts w:ascii="Verdana" w:hAnsi="Verdana"/>
          <w:spacing w:val="-12"/>
          <w:sz w:val="18"/>
          <w:szCs w:val="18"/>
        </w:rPr>
        <w:t xml:space="preserve"> </w:t>
      </w:r>
      <w:r w:rsidRPr="00797F74">
        <w:rPr>
          <w:rFonts w:ascii="Verdana" w:hAnsi="Verdana"/>
          <w:sz w:val="18"/>
          <w:szCs w:val="18"/>
        </w:rPr>
        <w:t>each</w:t>
      </w:r>
      <w:r w:rsidRPr="00797F74">
        <w:rPr>
          <w:rFonts w:ascii="Verdana" w:hAnsi="Verdana"/>
          <w:spacing w:val="-8"/>
          <w:sz w:val="18"/>
          <w:szCs w:val="18"/>
        </w:rPr>
        <w:t xml:space="preserve"> </w:t>
      </w:r>
      <w:r w:rsidRPr="00797F74">
        <w:rPr>
          <w:rFonts w:ascii="Verdana" w:hAnsi="Verdana"/>
          <w:sz w:val="18"/>
          <w:szCs w:val="18"/>
        </w:rPr>
        <w:t>meeting</w:t>
      </w:r>
      <w:r w:rsidRPr="00797F74">
        <w:rPr>
          <w:rFonts w:ascii="Verdana" w:hAnsi="Verdana"/>
          <w:spacing w:val="-7"/>
          <w:sz w:val="18"/>
          <w:szCs w:val="18"/>
        </w:rPr>
        <w:t xml:space="preserve"> </w:t>
      </w:r>
      <w:r w:rsidRPr="00797F74">
        <w:rPr>
          <w:rFonts w:ascii="Verdana" w:hAnsi="Verdana"/>
          <w:sz w:val="18"/>
          <w:szCs w:val="18"/>
        </w:rPr>
        <w:t>of</w:t>
      </w:r>
      <w:r w:rsidRPr="00797F74">
        <w:rPr>
          <w:rFonts w:ascii="Verdana" w:hAnsi="Verdana"/>
          <w:spacing w:val="-11"/>
          <w:sz w:val="18"/>
          <w:szCs w:val="18"/>
        </w:rPr>
        <w:t xml:space="preserve"> </w:t>
      </w:r>
      <w:r w:rsidRPr="00797F74">
        <w:rPr>
          <w:rFonts w:ascii="Verdana" w:hAnsi="Verdana"/>
          <w:sz w:val="18"/>
          <w:szCs w:val="18"/>
        </w:rPr>
        <w:t>the</w:t>
      </w:r>
      <w:r w:rsidRPr="00797F74">
        <w:rPr>
          <w:rFonts w:ascii="Verdana" w:hAnsi="Verdana"/>
          <w:spacing w:val="-7"/>
          <w:sz w:val="18"/>
          <w:szCs w:val="18"/>
        </w:rPr>
        <w:t xml:space="preserve"> </w:t>
      </w:r>
      <w:proofErr w:type="gramStart"/>
      <w:r w:rsidRPr="00797F74">
        <w:rPr>
          <w:rFonts w:ascii="Verdana" w:hAnsi="Verdana"/>
          <w:sz w:val="18"/>
          <w:szCs w:val="18"/>
        </w:rPr>
        <w:t>Council;</w:t>
      </w:r>
      <w:proofErr w:type="gramEnd"/>
    </w:p>
    <w:p w14:paraId="13BE50F1" w14:textId="77777777" w:rsidR="0052162D" w:rsidRPr="00797F74" w:rsidRDefault="00A669C5" w:rsidP="00827B08">
      <w:pPr>
        <w:pStyle w:val="ListParagraph"/>
        <w:numPr>
          <w:ilvl w:val="0"/>
          <w:numId w:val="16"/>
        </w:numPr>
        <w:tabs>
          <w:tab w:val="left" w:pos="1581"/>
        </w:tabs>
        <w:spacing w:line="209" w:lineRule="exact"/>
        <w:rPr>
          <w:rFonts w:ascii="Verdana" w:hAnsi="Verdana"/>
          <w:sz w:val="18"/>
          <w:szCs w:val="18"/>
        </w:rPr>
      </w:pPr>
      <w:r w:rsidRPr="00797F74">
        <w:rPr>
          <w:rFonts w:ascii="Verdana" w:hAnsi="Verdana"/>
          <w:sz w:val="18"/>
          <w:szCs w:val="18"/>
        </w:rPr>
        <w:t>Serving as Chair of the Agenda</w:t>
      </w:r>
      <w:r w:rsidRPr="00797F74">
        <w:rPr>
          <w:rFonts w:ascii="Verdana" w:hAnsi="Verdana"/>
          <w:spacing w:val="-47"/>
          <w:sz w:val="18"/>
          <w:szCs w:val="18"/>
        </w:rPr>
        <w:t xml:space="preserve"> </w:t>
      </w:r>
      <w:proofErr w:type="gramStart"/>
      <w:r w:rsidRPr="00797F74">
        <w:rPr>
          <w:rFonts w:ascii="Verdana" w:hAnsi="Verdana"/>
          <w:sz w:val="18"/>
          <w:szCs w:val="18"/>
        </w:rPr>
        <w:t>Committee;</w:t>
      </w:r>
      <w:proofErr w:type="gramEnd"/>
    </w:p>
    <w:p w14:paraId="0733F1D0" w14:textId="77777777" w:rsidR="0052162D" w:rsidRPr="00797F74" w:rsidRDefault="0052162D" w:rsidP="00883635">
      <w:pPr>
        <w:spacing w:before="7"/>
        <w:rPr>
          <w:rFonts w:ascii="Verdana" w:hAnsi="Verdana"/>
          <w:sz w:val="18"/>
          <w:szCs w:val="18"/>
        </w:rPr>
      </w:pPr>
    </w:p>
    <w:p w14:paraId="6ED07E3E" w14:textId="77777777" w:rsidR="0052162D" w:rsidRPr="00797F74" w:rsidRDefault="00A669C5" w:rsidP="00797F74">
      <w:pPr>
        <w:pStyle w:val="ListParagraph"/>
        <w:numPr>
          <w:ilvl w:val="0"/>
          <w:numId w:val="15"/>
        </w:numPr>
        <w:tabs>
          <w:tab w:val="left" w:pos="860"/>
        </w:tabs>
        <w:rPr>
          <w:rFonts w:ascii="Verdana" w:hAnsi="Verdana"/>
          <w:sz w:val="18"/>
          <w:szCs w:val="18"/>
        </w:rPr>
      </w:pPr>
      <w:r w:rsidRPr="00797F74">
        <w:rPr>
          <w:rFonts w:ascii="Verdana" w:hAnsi="Verdana"/>
          <w:sz w:val="18"/>
          <w:szCs w:val="18"/>
        </w:rPr>
        <w:t>Policy Council</w:t>
      </w:r>
      <w:r w:rsidRPr="00797F74">
        <w:rPr>
          <w:rFonts w:ascii="Verdana" w:hAnsi="Verdana"/>
          <w:spacing w:val="-20"/>
          <w:sz w:val="18"/>
          <w:szCs w:val="18"/>
        </w:rPr>
        <w:t xml:space="preserve"> </w:t>
      </w:r>
      <w:r w:rsidRPr="00797F74">
        <w:rPr>
          <w:rFonts w:ascii="Verdana" w:hAnsi="Verdana"/>
          <w:sz w:val="18"/>
          <w:szCs w:val="18"/>
        </w:rPr>
        <w:t>Meetings.</w:t>
      </w:r>
    </w:p>
    <w:p w14:paraId="4F880DE1" w14:textId="77777777" w:rsidR="0052162D" w:rsidRPr="00797F74" w:rsidRDefault="0052162D" w:rsidP="00883635">
      <w:pPr>
        <w:pStyle w:val="BodyText"/>
        <w:spacing w:before="10"/>
      </w:pPr>
    </w:p>
    <w:p w14:paraId="3189463C" w14:textId="77777777" w:rsidR="0052162D" w:rsidRPr="00797F74" w:rsidRDefault="00A669C5" w:rsidP="00B90F83">
      <w:pPr>
        <w:pStyle w:val="ListParagraph"/>
        <w:numPr>
          <w:ilvl w:val="0"/>
          <w:numId w:val="17"/>
        </w:numPr>
        <w:tabs>
          <w:tab w:val="left" w:pos="1580"/>
        </w:tabs>
        <w:spacing w:before="1"/>
        <w:ind w:right="1153"/>
        <w:rPr>
          <w:rFonts w:ascii="Verdana" w:hAnsi="Verdana"/>
          <w:sz w:val="18"/>
          <w:szCs w:val="18"/>
        </w:rPr>
      </w:pPr>
      <w:r w:rsidRPr="00797F74">
        <w:rPr>
          <w:rFonts w:ascii="Verdana" w:hAnsi="Verdana"/>
          <w:sz w:val="18"/>
          <w:szCs w:val="18"/>
        </w:rPr>
        <w:t>All</w:t>
      </w:r>
      <w:r w:rsidRPr="00797F74">
        <w:rPr>
          <w:rFonts w:ascii="Verdana" w:hAnsi="Verdana"/>
          <w:spacing w:val="-3"/>
          <w:sz w:val="18"/>
          <w:szCs w:val="18"/>
        </w:rPr>
        <w:t xml:space="preserve"> </w:t>
      </w:r>
      <w:r w:rsidRPr="00797F74">
        <w:rPr>
          <w:rFonts w:ascii="Verdana" w:hAnsi="Verdana"/>
          <w:sz w:val="18"/>
          <w:szCs w:val="18"/>
        </w:rPr>
        <w:t>meetings</w:t>
      </w:r>
      <w:r w:rsidRPr="00797F74">
        <w:rPr>
          <w:rFonts w:ascii="Verdana" w:hAnsi="Verdana"/>
          <w:spacing w:val="-7"/>
          <w:sz w:val="18"/>
          <w:szCs w:val="18"/>
        </w:rPr>
        <w:t xml:space="preserve"> </w:t>
      </w:r>
      <w:r w:rsidRPr="00797F74">
        <w:rPr>
          <w:rFonts w:ascii="Verdana" w:hAnsi="Verdana"/>
          <w:sz w:val="18"/>
          <w:szCs w:val="18"/>
        </w:rPr>
        <w:t>of</w:t>
      </w:r>
      <w:r w:rsidRPr="00797F74">
        <w:rPr>
          <w:rFonts w:ascii="Verdana" w:hAnsi="Verdana"/>
          <w:spacing w:val="-10"/>
          <w:sz w:val="18"/>
          <w:szCs w:val="18"/>
        </w:rPr>
        <w:t xml:space="preserve"> </w:t>
      </w:r>
      <w:r w:rsidRPr="00797F74">
        <w:rPr>
          <w:rFonts w:ascii="Verdana" w:hAnsi="Verdana"/>
          <w:sz w:val="18"/>
          <w:szCs w:val="18"/>
        </w:rPr>
        <w:t>the</w:t>
      </w:r>
      <w:r w:rsidRPr="00797F74">
        <w:rPr>
          <w:rFonts w:ascii="Verdana" w:hAnsi="Verdana"/>
          <w:spacing w:val="-6"/>
          <w:sz w:val="18"/>
          <w:szCs w:val="18"/>
        </w:rPr>
        <w:t xml:space="preserve"> </w:t>
      </w:r>
      <w:r w:rsidRPr="00797F74">
        <w:rPr>
          <w:rFonts w:ascii="Verdana" w:hAnsi="Verdana"/>
          <w:sz w:val="18"/>
          <w:szCs w:val="18"/>
        </w:rPr>
        <w:t>Policy</w:t>
      </w:r>
      <w:r w:rsidRPr="00797F74">
        <w:rPr>
          <w:rFonts w:ascii="Verdana" w:hAnsi="Verdana"/>
          <w:spacing w:val="-10"/>
          <w:sz w:val="18"/>
          <w:szCs w:val="18"/>
        </w:rPr>
        <w:t xml:space="preserve"> </w:t>
      </w:r>
      <w:r w:rsidRPr="00797F74">
        <w:rPr>
          <w:rFonts w:ascii="Verdana" w:hAnsi="Verdana"/>
          <w:sz w:val="18"/>
          <w:szCs w:val="18"/>
        </w:rPr>
        <w:t>Council</w:t>
      </w:r>
      <w:r w:rsidRPr="00797F74">
        <w:rPr>
          <w:rFonts w:ascii="Verdana" w:hAnsi="Verdana"/>
          <w:spacing w:val="-3"/>
          <w:sz w:val="18"/>
          <w:szCs w:val="18"/>
        </w:rPr>
        <w:t xml:space="preserve"> </w:t>
      </w:r>
      <w:r w:rsidRPr="00797F74">
        <w:rPr>
          <w:rFonts w:ascii="Verdana" w:hAnsi="Verdana"/>
          <w:sz w:val="18"/>
          <w:szCs w:val="18"/>
        </w:rPr>
        <w:t>are</w:t>
      </w:r>
      <w:r w:rsidRPr="00797F74">
        <w:rPr>
          <w:rFonts w:ascii="Verdana" w:hAnsi="Verdana"/>
          <w:spacing w:val="-6"/>
          <w:sz w:val="18"/>
          <w:szCs w:val="18"/>
        </w:rPr>
        <w:t xml:space="preserve"> </w:t>
      </w:r>
      <w:r w:rsidRPr="00797F74">
        <w:rPr>
          <w:rFonts w:ascii="Verdana" w:hAnsi="Verdana"/>
          <w:sz w:val="18"/>
          <w:szCs w:val="18"/>
        </w:rPr>
        <w:t>open</w:t>
      </w:r>
      <w:r w:rsidRPr="00797F74">
        <w:rPr>
          <w:rFonts w:ascii="Verdana" w:hAnsi="Verdana"/>
          <w:spacing w:val="-7"/>
          <w:sz w:val="18"/>
          <w:szCs w:val="18"/>
        </w:rPr>
        <w:t xml:space="preserve"> </w:t>
      </w:r>
      <w:r w:rsidRPr="00797F74">
        <w:rPr>
          <w:rFonts w:ascii="Verdana" w:hAnsi="Verdana"/>
          <w:sz w:val="18"/>
          <w:szCs w:val="18"/>
        </w:rPr>
        <w:t>meetings,</w:t>
      </w:r>
      <w:r w:rsidRPr="00797F74">
        <w:rPr>
          <w:rFonts w:ascii="Verdana" w:hAnsi="Verdana"/>
          <w:spacing w:val="-9"/>
          <w:sz w:val="18"/>
          <w:szCs w:val="18"/>
        </w:rPr>
        <w:t xml:space="preserve"> </w:t>
      </w:r>
      <w:r w:rsidRPr="00797F74">
        <w:rPr>
          <w:rFonts w:ascii="Verdana" w:hAnsi="Verdana"/>
          <w:sz w:val="18"/>
          <w:szCs w:val="18"/>
        </w:rPr>
        <w:t>except</w:t>
      </w:r>
      <w:r w:rsidRPr="00797F74">
        <w:rPr>
          <w:rFonts w:ascii="Verdana" w:hAnsi="Verdana"/>
          <w:spacing w:val="-5"/>
          <w:sz w:val="18"/>
          <w:szCs w:val="18"/>
        </w:rPr>
        <w:t xml:space="preserve"> </w:t>
      </w:r>
      <w:r w:rsidRPr="00797F74">
        <w:rPr>
          <w:rFonts w:ascii="Verdana" w:hAnsi="Verdana"/>
          <w:sz w:val="18"/>
          <w:szCs w:val="18"/>
        </w:rPr>
        <w:t>that</w:t>
      </w:r>
      <w:r w:rsidRPr="00797F74">
        <w:rPr>
          <w:rFonts w:ascii="Verdana" w:hAnsi="Verdana"/>
          <w:spacing w:val="-5"/>
          <w:sz w:val="18"/>
          <w:szCs w:val="18"/>
        </w:rPr>
        <w:t xml:space="preserve"> </w:t>
      </w:r>
      <w:r w:rsidRPr="00797F74">
        <w:rPr>
          <w:rFonts w:ascii="Verdana" w:hAnsi="Verdana"/>
          <w:sz w:val="18"/>
          <w:szCs w:val="18"/>
        </w:rPr>
        <w:t>the</w:t>
      </w:r>
      <w:r w:rsidRPr="00797F74">
        <w:rPr>
          <w:rFonts w:ascii="Verdana" w:hAnsi="Verdana"/>
          <w:spacing w:val="-6"/>
          <w:sz w:val="18"/>
          <w:szCs w:val="18"/>
        </w:rPr>
        <w:t xml:space="preserve"> </w:t>
      </w:r>
      <w:r w:rsidRPr="00797F74">
        <w:rPr>
          <w:rFonts w:ascii="Verdana" w:hAnsi="Verdana"/>
          <w:sz w:val="18"/>
          <w:szCs w:val="18"/>
        </w:rPr>
        <w:t>Dean</w:t>
      </w:r>
      <w:r w:rsidRPr="00797F74">
        <w:rPr>
          <w:rFonts w:ascii="Verdana" w:hAnsi="Verdana"/>
          <w:spacing w:val="-7"/>
          <w:sz w:val="18"/>
          <w:szCs w:val="18"/>
        </w:rPr>
        <w:t xml:space="preserve"> </w:t>
      </w:r>
      <w:r w:rsidRPr="00797F74">
        <w:rPr>
          <w:rFonts w:ascii="Verdana" w:hAnsi="Verdana"/>
          <w:sz w:val="18"/>
          <w:szCs w:val="18"/>
        </w:rPr>
        <w:t>and/or</w:t>
      </w:r>
      <w:r w:rsidRPr="00797F74">
        <w:rPr>
          <w:rFonts w:ascii="Verdana" w:hAnsi="Verdana"/>
          <w:spacing w:val="-6"/>
          <w:sz w:val="18"/>
          <w:szCs w:val="18"/>
        </w:rPr>
        <w:t xml:space="preserve"> </w:t>
      </w:r>
      <w:r w:rsidRPr="00797F74">
        <w:rPr>
          <w:rFonts w:ascii="Verdana" w:hAnsi="Verdana"/>
          <w:sz w:val="18"/>
          <w:szCs w:val="18"/>
        </w:rPr>
        <w:t xml:space="preserve">a </w:t>
      </w:r>
      <w:r w:rsidRPr="00797F74">
        <w:rPr>
          <w:rFonts w:ascii="Verdana" w:hAnsi="Verdana"/>
          <w:sz w:val="18"/>
          <w:szCs w:val="18"/>
        </w:rPr>
        <w:lastRenderedPageBreak/>
        <w:t>majority</w:t>
      </w:r>
      <w:r w:rsidRPr="00797F74">
        <w:rPr>
          <w:rFonts w:ascii="Verdana" w:hAnsi="Verdana"/>
          <w:spacing w:val="-7"/>
          <w:sz w:val="18"/>
          <w:szCs w:val="18"/>
        </w:rPr>
        <w:t xml:space="preserve"> </w:t>
      </w:r>
      <w:r w:rsidRPr="00797F74">
        <w:rPr>
          <w:rFonts w:ascii="Verdana" w:hAnsi="Verdana"/>
          <w:sz w:val="18"/>
          <w:szCs w:val="18"/>
        </w:rPr>
        <w:t>vote</w:t>
      </w:r>
      <w:r w:rsidRPr="00797F74">
        <w:rPr>
          <w:rFonts w:ascii="Verdana" w:hAnsi="Verdana"/>
          <w:spacing w:val="-7"/>
          <w:sz w:val="18"/>
          <w:szCs w:val="18"/>
        </w:rPr>
        <w:t xml:space="preserve"> </w:t>
      </w:r>
      <w:r w:rsidRPr="00797F74">
        <w:rPr>
          <w:rFonts w:ascii="Verdana" w:hAnsi="Verdana"/>
          <w:sz w:val="18"/>
          <w:szCs w:val="18"/>
        </w:rPr>
        <w:t>of</w:t>
      </w:r>
      <w:r w:rsidRPr="00797F74">
        <w:rPr>
          <w:rFonts w:ascii="Verdana" w:hAnsi="Verdana"/>
          <w:spacing w:val="-10"/>
          <w:sz w:val="18"/>
          <w:szCs w:val="18"/>
        </w:rPr>
        <w:t xml:space="preserve"> </w:t>
      </w:r>
      <w:r w:rsidRPr="00797F74">
        <w:rPr>
          <w:rFonts w:ascii="Verdana" w:hAnsi="Verdana"/>
          <w:sz w:val="18"/>
          <w:szCs w:val="18"/>
        </w:rPr>
        <w:t>the</w:t>
      </w:r>
      <w:r w:rsidRPr="00797F74">
        <w:rPr>
          <w:rFonts w:ascii="Verdana" w:hAnsi="Verdana"/>
          <w:spacing w:val="-7"/>
          <w:sz w:val="18"/>
          <w:szCs w:val="18"/>
        </w:rPr>
        <w:t xml:space="preserve"> </w:t>
      </w:r>
      <w:r w:rsidRPr="00797F74">
        <w:rPr>
          <w:rFonts w:ascii="Verdana" w:hAnsi="Verdana"/>
          <w:sz w:val="18"/>
          <w:szCs w:val="18"/>
        </w:rPr>
        <w:t>Council</w:t>
      </w:r>
      <w:r w:rsidRPr="00797F74">
        <w:rPr>
          <w:rFonts w:ascii="Verdana" w:hAnsi="Verdana"/>
          <w:spacing w:val="-4"/>
          <w:sz w:val="18"/>
          <w:szCs w:val="18"/>
        </w:rPr>
        <w:t xml:space="preserve"> </w:t>
      </w:r>
      <w:r w:rsidRPr="00797F74">
        <w:rPr>
          <w:rFonts w:ascii="Verdana" w:hAnsi="Verdana"/>
          <w:sz w:val="18"/>
          <w:szCs w:val="18"/>
        </w:rPr>
        <w:t>may</w:t>
      </w:r>
      <w:r w:rsidRPr="00797F74">
        <w:rPr>
          <w:rFonts w:ascii="Verdana" w:hAnsi="Verdana"/>
          <w:spacing w:val="-10"/>
          <w:sz w:val="18"/>
          <w:szCs w:val="18"/>
        </w:rPr>
        <w:t xml:space="preserve"> </w:t>
      </w:r>
      <w:r w:rsidRPr="00797F74">
        <w:rPr>
          <w:rFonts w:ascii="Verdana" w:hAnsi="Verdana"/>
          <w:sz w:val="18"/>
          <w:szCs w:val="18"/>
        </w:rPr>
        <w:t>declare</w:t>
      </w:r>
      <w:r w:rsidRPr="00797F74">
        <w:rPr>
          <w:rFonts w:ascii="Verdana" w:hAnsi="Verdana"/>
          <w:spacing w:val="-7"/>
          <w:sz w:val="18"/>
          <w:szCs w:val="18"/>
        </w:rPr>
        <w:t xml:space="preserve"> </w:t>
      </w:r>
      <w:r w:rsidRPr="00797F74">
        <w:rPr>
          <w:rFonts w:ascii="Verdana" w:hAnsi="Verdana"/>
          <w:sz w:val="18"/>
          <w:szCs w:val="18"/>
        </w:rPr>
        <w:t>the</w:t>
      </w:r>
      <w:r w:rsidRPr="00797F74">
        <w:rPr>
          <w:rFonts w:ascii="Verdana" w:hAnsi="Verdana"/>
          <w:spacing w:val="-7"/>
          <w:sz w:val="18"/>
          <w:szCs w:val="18"/>
        </w:rPr>
        <w:t xml:space="preserve"> </w:t>
      </w:r>
      <w:r w:rsidRPr="00797F74">
        <w:rPr>
          <w:rFonts w:ascii="Verdana" w:hAnsi="Verdana"/>
          <w:sz w:val="18"/>
          <w:szCs w:val="18"/>
        </w:rPr>
        <w:t>Council</w:t>
      </w:r>
      <w:r w:rsidRPr="00797F74">
        <w:rPr>
          <w:rFonts w:ascii="Verdana" w:hAnsi="Verdana"/>
          <w:spacing w:val="-4"/>
          <w:sz w:val="18"/>
          <w:szCs w:val="18"/>
        </w:rPr>
        <w:t xml:space="preserve"> </w:t>
      </w:r>
      <w:r w:rsidRPr="00797F74">
        <w:rPr>
          <w:rFonts w:ascii="Verdana" w:hAnsi="Verdana"/>
          <w:sz w:val="18"/>
          <w:szCs w:val="18"/>
        </w:rPr>
        <w:t>to</w:t>
      </w:r>
      <w:r w:rsidRPr="00797F74">
        <w:rPr>
          <w:rFonts w:ascii="Verdana" w:hAnsi="Verdana"/>
          <w:spacing w:val="-4"/>
          <w:sz w:val="18"/>
          <w:szCs w:val="18"/>
        </w:rPr>
        <w:t xml:space="preserve"> </w:t>
      </w:r>
      <w:r w:rsidRPr="00797F74">
        <w:rPr>
          <w:rFonts w:ascii="Verdana" w:hAnsi="Verdana"/>
          <w:sz w:val="18"/>
          <w:szCs w:val="18"/>
        </w:rPr>
        <w:t>be</w:t>
      </w:r>
      <w:r w:rsidRPr="00797F74">
        <w:rPr>
          <w:rFonts w:ascii="Verdana" w:hAnsi="Verdana"/>
          <w:spacing w:val="-8"/>
          <w:sz w:val="18"/>
          <w:szCs w:val="18"/>
        </w:rPr>
        <w:t xml:space="preserve"> </w:t>
      </w:r>
      <w:r w:rsidRPr="00797F74">
        <w:rPr>
          <w:rFonts w:ascii="Verdana" w:hAnsi="Verdana"/>
          <w:sz w:val="18"/>
          <w:szCs w:val="18"/>
        </w:rPr>
        <w:t>in</w:t>
      </w:r>
      <w:r w:rsidRPr="00797F74">
        <w:rPr>
          <w:rFonts w:ascii="Verdana" w:hAnsi="Verdana"/>
          <w:spacing w:val="-10"/>
          <w:sz w:val="18"/>
          <w:szCs w:val="18"/>
        </w:rPr>
        <w:t xml:space="preserve"> </w:t>
      </w:r>
      <w:r w:rsidRPr="00797F74">
        <w:rPr>
          <w:rFonts w:ascii="Verdana" w:hAnsi="Verdana"/>
          <w:sz w:val="18"/>
          <w:szCs w:val="18"/>
        </w:rPr>
        <w:t>executive</w:t>
      </w:r>
      <w:r w:rsidRPr="00797F74">
        <w:rPr>
          <w:rFonts w:ascii="Verdana" w:hAnsi="Verdana"/>
          <w:spacing w:val="-7"/>
          <w:sz w:val="18"/>
          <w:szCs w:val="18"/>
        </w:rPr>
        <w:t xml:space="preserve"> </w:t>
      </w:r>
      <w:r w:rsidRPr="00797F74">
        <w:rPr>
          <w:rFonts w:ascii="Verdana" w:hAnsi="Verdana"/>
          <w:sz w:val="18"/>
          <w:szCs w:val="18"/>
        </w:rPr>
        <w:t>session.</w:t>
      </w:r>
    </w:p>
    <w:p w14:paraId="7A5828EF" w14:textId="77777777" w:rsidR="0052162D" w:rsidRPr="00797F74" w:rsidRDefault="00A669C5" w:rsidP="00B90F83">
      <w:pPr>
        <w:pStyle w:val="ListParagraph"/>
        <w:numPr>
          <w:ilvl w:val="0"/>
          <w:numId w:val="17"/>
        </w:numPr>
        <w:tabs>
          <w:tab w:val="left" w:pos="1581"/>
        </w:tabs>
        <w:ind w:right="1096"/>
        <w:rPr>
          <w:rFonts w:ascii="Verdana" w:hAnsi="Verdana"/>
          <w:sz w:val="18"/>
          <w:szCs w:val="18"/>
        </w:rPr>
      </w:pPr>
      <w:r w:rsidRPr="00797F74">
        <w:rPr>
          <w:rFonts w:ascii="Verdana" w:hAnsi="Verdana"/>
          <w:sz w:val="18"/>
          <w:szCs w:val="18"/>
        </w:rPr>
        <w:t>Only</w:t>
      </w:r>
      <w:r w:rsidRPr="00797F74">
        <w:rPr>
          <w:rFonts w:ascii="Verdana" w:hAnsi="Verdana"/>
          <w:spacing w:val="-7"/>
          <w:sz w:val="18"/>
          <w:szCs w:val="18"/>
        </w:rPr>
        <w:t xml:space="preserve"> </w:t>
      </w:r>
      <w:r w:rsidRPr="00797F74">
        <w:rPr>
          <w:rFonts w:ascii="Verdana" w:hAnsi="Verdana"/>
          <w:sz w:val="18"/>
          <w:szCs w:val="18"/>
        </w:rPr>
        <w:t>members</w:t>
      </w:r>
      <w:r w:rsidRPr="00797F74">
        <w:rPr>
          <w:rFonts w:ascii="Verdana" w:hAnsi="Verdana"/>
          <w:spacing w:val="-6"/>
          <w:sz w:val="18"/>
          <w:szCs w:val="18"/>
        </w:rPr>
        <w:t xml:space="preserve"> </w:t>
      </w:r>
      <w:r w:rsidRPr="00797F74">
        <w:rPr>
          <w:rFonts w:ascii="Verdana" w:hAnsi="Verdana"/>
          <w:sz w:val="18"/>
          <w:szCs w:val="18"/>
        </w:rPr>
        <w:t>of</w:t>
      </w:r>
      <w:r w:rsidRPr="00797F74">
        <w:rPr>
          <w:rFonts w:ascii="Verdana" w:hAnsi="Verdana"/>
          <w:spacing w:val="-10"/>
          <w:sz w:val="18"/>
          <w:szCs w:val="18"/>
        </w:rPr>
        <w:t xml:space="preserve"> </w:t>
      </w:r>
      <w:r w:rsidRPr="00797F74">
        <w:rPr>
          <w:rFonts w:ascii="Verdana" w:hAnsi="Verdana"/>
          <w:sz w:val="18"/>
          <w:szCs w:val="18"/>
        </w:rPr>
        <w:t>the</w:t>
      </w:r>
      <w:r w:rsidRPr="00797F74">
        <w:rPr>
          <w:rFonts w:ascii="Verdana" w:hAnsi="Verdana"/>
          <w:spacing w:val="-6"/>
          <w:sz w:val="18"/>
          <w:szCs w:val="18"/>
        </w:rPr>
        <w:t xml:space="preserve"> </w:t>
      </w:r>
      <w:r w:rsidRPr="00797F74">
        <w:rPr>
          <w:rFonts w:ascii="Verdana" w:hAnsi="Verdana"/>
          <w:sz w:val="18"/>
          <w:szCs w:val="18"/>
        </w:rPr>
        <w:t>Policy</w:t>
      </w:r>
      <w:r w:rsidRPr="00797F74">
        <w:rPr>
          <w:rFonts w:ascii="Verdana" w:hAnsi="Verdana"/>
          <w:spacing w:val="-7"/>
          <w:sz w:val="18"/>
          <w:szCs w:val="18"/>
        </w:rPr>
        <w:t xml:space="preserve"> </w:t>
      </w:r>
      <w:r w:rsidRPr="00797F74">
        <w:rPr>
          <w:rFonts w:ascii="Verdana" w:hAnsi="Verdana"/>
          <w:sz w:val="18"/>
          <w:szCs w:val="18"/>
        </w:rPr>
        <w:t>Council</w:t>
      </w:r>
      <w:r w:rsidRPr="00797F74">
        <w:rPr>
          <w:rFonts w:ascii="Verdana" w:hAnsi="Verdana"/>
          <w:spacing w:val="-3"/>
          <w:sz w:val="18"/>
          <w:szCs w:val="18"/>
        </w:rPr>
        <w:t xml:space="preserve"> have</w:t>
      </w:r>
      <w:r w:rsidRPr="00797F74">
        <w:rPr>
          <w:rFonts w:ascii="Verdana" w:hAnsi="Verdana"/>
          <w:spacing w:val="-5"/>
          <w:sz w:val="18"/>
          <w:szCs w:val="18"/>
        </w:rPr>
        <w:t xml:space="preserve"> </w:t>
      </w:r>
      <w:r w:rsidRPr="00797F74">
        <w:rPr>
          <w:rFonts w:ascii="Verdana" w:hAnsi="Verdana"/>
          <w:sz w:val="18"/>
          <w:szCs w:val="18"/>
        </w:rPr>
        <w:t>access</w:t>
      </w:r>
      <w:r w:rsidRPr="00797F74">
        <w:rPr>
          <w:rFonts w:ascii="Verdana" w:hAnsi="Verdana"/>
          <w:spacing w:val="-4"/>
          <w:sz w:val="18"/>
          <w:szCs w:val="18"/>
        </w:rPr>
        <w:t xml:space="preserve"> </w:t>
      </w:r>
      <w:r w:rsidRPr="00797F74">
        <w:rPr>
          <w:rFonts w:ascii="Verdana" w:hAnsi="Verdana"/>
          <w:sz w:val="18"/>
          <w:szCs w:val="18"/>
        </w:rPr>
        <w:t>to</w:t>
      </w:r>
      <w:r w:rsidRPr="00797F74">
        <w:rPr>
          <w:rFonts w:ascii="Verdana" w:hAnsi="Verdana"/>
          <w:spacing w:val="-3"/>
          <w:sz w:val="18"/>
          <w:szCs w:val="18"/>
        </w:rPr>
        <w:t xml:space="preserve"> </w:t>
      </w:r>
      <w:r w:rsidRPr="00797F74">
        <w:rPr>
          <w:rFonts w:ascii="Verdana" w:hAnsi="Verdana"/>
          <w:spacing w:val="-2"/>
          <w:sz w:val="18"/>
          <w:szCs w:val="18"/>
        </w:rPr>
        <w:t>the</w:t>
      </w:r>
      <w:r w:rsidRPr="00797F74">
        <w:rPr>
          <w:rFonts w:ascii="Verdana" w:hAnsi="Verdana"/>
          <w:spacing w:val="-8"/>
          <w:sz w:val="18"/>
          <w:szCs w:val="18"/>
        </w:rPr>
        <w:t xml:space="preserve"> </w:t>
      </w:r>
      <w:r w:rsidRPr="00797F74">
        <w:rPr>
          <w:rFonts w:ascii="Verdana" w:hAnsi="Verdana"/>
          <w:sz w:val="18"/>
          <w:szCs w:val="18"/>
        </w:rPr>
        <w:t>floor</w:t>
      </w:r>
      <w:r w:rsidRPr="00797F74">
        <w:rPr>
          <w:rFonts w:ascii="Verdana" w:hAnsi="Verdana"/>
          <w:spacing w:val="-6"/>
          <w:sz w:val="18"/>
          <w:szCs w:val="18"/>
        </w:rPr>
        <w:t xml:space="preserve"> </w:t>
      </w:r>
      <w:r w:rsidRPr="00797F74">
        <w:rPr>
          <w:rFonts w:ascii="Verdana" w:hAnsi="Verdana"/>
          <w:sz w:val="18"/>
          <w:szCs w:val="18"/>
        </w:rPr>
        <w:t>during</w:t>
      </w:r>
      <w:r w:rsidRPr="00797F74">
        <w:rPr>
          <w:rFonts w:ascii="Verdana" w:hAnsi="Verdana"/>
          <w:spacing w:val="-6"/>
          <w:sz w:val="18"/>
          <w:szCs w:val="18"/>
        </w:rPr>
        <w:t xml:space="preserve"> </w:t>
      </w:r>
      <w:r w:rsidRPr="00797F74">
        <w:rPr>
          <w:rFonts w:ascii="Verdana" w:hAnsi="Verdana"/>
          <w:sz w:val="18"/>
          <w:szCs w:val="18"/>
        </w:rPr>
        <w:t>meetings,</w:t>
      </w:r>
      <w:r w:rsidRPr="00797F74">
        <w:rPr>
          <w:rFonts w:ascii="Verdana" w:hAnsi="Verdana"/>
          <w:spacing w:val="-7"/>
          <w:sz w:val="18"/>
          <w:szCs w:val="18"/>
        </w:rPr>
        <w:t xml:space="preserve"> </w:t>
      </w:r>
      <w:r w:rsidRPr="00797F74">
        <w:rPr>
          <w:rFonts w:ascii="Verdana" w:hAnsi="Verdana"/>
          <w:sz w:val="18"/>
          <w:szCs w:val="18"/>
        </w:rPr>
        <w:t xml:space="preserve">except when permission </w:t>
      </w:r>
      <w:r w:rsidRPr="00797F74">
        <w:rPr>
          <w:rFonts w:ascii="Verdana" w:hAnsi="Verdana"/>
          <w:spacing w:val="-3"/>
          <w:sz w:val="18"/>
          <w:szCs w:val="18"/>
        </w:rPr>
        <w:t xml:space="preserve">has </w:t>
      </w:r>
      <w:r w:rsidRPr="00797F74">
        <w:rPr>
          <w:rFonts w:ascii="Verdana" w:hAnsi="Verdana"/>
          <w:sz w:val="18"/>
          <w:szCs w:val="18"/>
        </w:rPr>
        <w:t>been granted by consent of the Council or the Agenda Committee.</w:t>
      </w:r>
    </w:p>
    <w:p w14:paraId="2327616C" w14:textId="77777777" w:rsidR="0052162D" w:rsidRPr="00797F74" w:rsidRDefault="00A669C5" w:rsidP="00B90F83">
      <w:pPr>
        <w:pStyle w:val="ListParagraph"/>
        <w:numPr>
          <w:ilvl w:val="0"/>
          <w:numId w:val="17"/>
        </w:numPr>
        <w:tabs>
          <w:tab w:val="left" w:pos="1581"/>
          <w:tab w:val="left" w:pos="1582"/>
        </w:tabs>
        <w:spacing w:before="2"/>
        <w:ind w:right="983"/>
        <w:rPr>
          <w:rFonts w:ascii="Verdana" w:hAnsi="Verdana"/>
          <w:sz w:val="18"/>
          <w:szCs w:val="18"/>
        </w:rPr>
      </w:pPr>
      <w:r w:rsidRPr="00797F74">
        <w:rPr>
          <w:rFonts w:ascii="Verdana" w:hAnsi="Verdana"/>
          <w:sz w:val="18"/>
          <w:szCs w:val="18"/>
        </w:rPr>
        <w:t>A</w:t>
      </w:r>
      <w:r w:rsidRPr="00797F74">
        <w:rPr>
          <w:rFonts w:ascii="Verdana" w:hAnsi="Verdana"/>
          <w:spacing w:val="-7"/>
          <w:sz w:val="18"/>
          <w:szCs w:val="18"/>
        </w:rPr>
        <w:t xml:space="preserve"> </w:t>
      </w:r>
      <w:r w:rsidRPr="00797F74">
        <w:rPr>
          <w:rFonts w:ascii="Verdana" w:hAnsi="Verdana"/>
          <w:sz w:val="18"/>
          <w:szCs w:val="18"/>
        </w:rPr>
        <w:t>majority</w:t>
      </w:r>
      <w:r w:rsidRPr="00797F74">
        <w:rPr>
          <w:rFonts w:ascii="Verdana" w:hAnsi="Verdana"/>
          <w:spacing w:val="-7"/>
          <w:sz w:val="18"/>
          <w:szCs w:val="18"/>
        </w:rPr>
        <w:t xml:space="preserve"> </w:t>
      </w:r>
      <w:r w:rsidRPr="00797F74">
        <w:rPr>
          <w:rFonts w:ascii="Verdana" w:hAnsi="Verdana"/>
          <w:sz w:val="18"/>
          <w:szCs w:val="18"/>
        </w:rPr>
        <w:t>of</w:t>
      </w:r>
      <w:r w:rsidRPr="00797F74">
        <w:rPr>
          <w:rFonts w:ascii="Verdana" w:hAnsi="Verdana"/>
          <w:spacing w:val="-9"/>
          <w:sz w:val="18"/>
          <w:szCs w:val="18"/>
        </w:rPr>
        <w:t xml:space="preserve"> </w:t>
      </w:r>
      <w:r w:rsidRPr="00797F74">
        <w:rPr>
          <w:rFonts w:ascii="Verdana" w:hAnsi="Verdana"/>
          <w:sz w:val="18"/>
          <w:szCs w:val="18"/>
        </w:rPr>
        <w:t>the</w:t>
      </w:r>
      <w:r w:rsidRPr="00797F74">
        <w:rPr>
          <w:rFonts w:ascii="Verdana" w:hAnsi="Verdana"/>
          <w:spacing w:val="-6"/>
          <w:sz w:val="18"/>
          <w:szCs w:val="18"/>
        </w:rPr>
        <w:t xml:space="preserve"> </w:t>
      </w:r>
      <w:r w:rsidRPr="00797F74">
        <w:rPr>
          <w:rFonts w:ascii="Verdana" w:hAnsi="Verdana"/>
          <w:sz w:val="18"/>
          <w:szCs w:val="18"/>
        </w:rPr>
        <w:t>voting</w:t>
      </w:r>
      <w:r w:rsidRPr="00797F74">
        <w:rPr>
          <w:rFonts w:ascii="Verdana" w:hAnsi="Verdana"/>
          <w:spacing w:val="-6"/>
          <w:sz w:val="18"/>
          <w:szCs w:val="18"/>
        </w:rPr>
        <w:t xml:space="preserve"> </w:t>
      </w:r>
      <w:r w:rsidRPr="00797F74">
        <w:rPr>
          <w:rFonts w:ascii="Verdana" w:hAnsi="Verdana"/>
          <w:sz w:val="18"/>
          <w:szCs w:val="18"/>
        </w:rPr>
        <w:t>members</w:t>
      </w:r>
      <w:r w:rsidRPr="00797F74">
        <w:rPr>
          <w:rFonts w:ascii="Verdana" w:hAnsi="Verdana"/>
          <w:spacing w:val="-6"/>
          <w:sz w:val="18"/>
          <w:szCs w:val="18"/>
        </w:rPr>
        <w:t xml:space="preserve"> </w:t>
      </w:r>
      <w:r w:rsidRPr="00797F74">
        <w:rPr>
          <w:rFonts w:ascii="Verdana" w:hAnsi="Verdana"/>
          <w:sz w:val="18"/>
          <w:szCs w:val="18"/>
        </w:rPr>
        <w:t>shall</w:t>
      </w:r>
      <w:r w:rsidRPr="00797F74">
        <w:rPr>
          <w:rFonts w:ascii="Verdana" w:hAnsi="Verdana"/>
          <w:spacing w:val="-3"/>
          <w:sz w:val="18"/>
          <w:szCs w:val="18"/>
        </w:rPr>
        <w:t xml:space="preserve"> </w:t>
      </w:r>
      <w:r w:rsidRPr="00797F74">
        <w:rPr>
          <w:rFonts w:ascii="Verdana" w:hAnsi="Verdana"/>
          <w:sz w:val="18"/>
          <w:szCs w:val="18"/>
        </w:rPr>
        <w:t>constitute</w:t>
      </w:r>
      <w:r w:rsidRPr="00797F74">
        <w:rPr>
          <w:rFonts w:ascii="Verdana" w:hAnsi="Verdana"/>
          <w:spacing w:val="-5"/>
          <w:sz w:val="18"/>
          <w:szCs w:val="18"/>
        </w:rPr>
        <w:t xml:space="preserve"> </w:t>
      </w:r>
      <w:r w:rsidRPr="00797F74">
        <w:rPr>
          <w:rFonts w:ascii="Verdana" w:hAnsi="Verdana"/>
          <w:sz w:val="18"/>
          <w:szCs w:val="18"/>
        </w:rPr>
        <w:t>a</w:t>
      </w:r>
      <w:r w:rsidRPr="00797F74">
        <w:rPr>
          <w:rFonts w:ascii="Verdana" w:hAnsi="Verdana"/>
          <w:spacing w:val="-8"/>
          <w:sz w:val="18"/>
          <w:szCs w:val="18"/>
        </w:rPr>
        <w:t xml:space="preserve"> </w:t>
      </w:r>
      <w:r w:rsidRPr="00797F74">
        <w:rPr>
          <w:rFonts w:ascii="Verdana" w:hAnsi="Verdana"/>
          <w:sz w:val="18"/>
          <w:szCs w:val="18"/>
        </w:rPr>
        <w:t>quorum.</w:t>
      </w:r>
      <w:r w:rsidRPr="00797F74">
        <w:rPr>
          <w:rFonts w:ascii="Verdana" w:hAnsi="Verdana"/>
          <w:spacing w:val="-7"/>
          <w:sz w:val="18"/>
          <w:szCs w:val="18"/>
        </w:rPr>
        <w:t xml:space="preserve"> </w:t>
      </w:r>
      <w:r w:rsidRPr="00797F74">
        <w:rPr>
          <w:rFonts w:ascii="Verdana" w:hAnsi="Verdana"/>
          <w:sz w:val="18"/>
          <w:szCs w:val="18"/>
        </w:rPr>
        <w:t>Conduct</w:t>
      </w:r>
      <w:r w:rsidRPr="00797F74">
        <w:rPr>
          <w:rFonts w:ascii="Verdana" w:hAnsi="Verdana"/>
          <w:spacing w:val="-3"/>
          <w:sz w:val="18"/>
          <w:szCs w:val="18"/>
        </w:rPr>
        <w:t xml:space="preserve"> </w:t>
      </w:r>
      <w:r w:rsidRPr="00797F74">
        <w:rPr>
          <w:rFonts w:ascii="Verdana" w:hAnsi="Verdana"/>
          <w:sz w:val="18"/>
          <w:szCs w:val="18"/>
        </w:rPr>
        <w:t>of</w:t>
      </w:r>
      <w:r w:rsidRPr="00797F74">
        <w:rPr>
          <w:rFonts w:ascii="Verdana" w:hAnsi="Verdana"/>
          <w:spacing w:val="-9"/>
          <w:sz w:val="18"/>
          <w:szCs w:val="18"/>
        </w:rPr>
        <w:t xml:space="preserve"> </w:t>
      </w:r>
      <w:r w:rsidRPr="00797F74">
        <w:rPr>
          <w:rFonts w:ascii="Verdana" w:hAnsi="Verdana"/>
          <w:sz w:val="18"/>
          <w:szCs w:val="18"/>
        </w:rPr>
        <w:t>the</w:t>
      </w:r>
      <w:r w:rsidRPr="00797F74">
        <w:rPr>
          <w:rFonts w:ascii="Verdana" w:hAnsi="Verdana"/>
          <w:spacing w:val="-6"/>
          <w:sz w:val="18"/>
          <w:szCs w:val="18"/>
        </w:rPr>
        <w:t xml:space="preserve"> </w:t>
      </w:r>
      <w:r w:rsidRPr="00797F74">
        <w:rPr>
          <w:rFonts w:ascii="Verdana" w:hAnsi="Verdana"/>
          <w:sz w:val="18"/>
          <w:szCs w:val="18"/>
        </w:rPr>
        <w:t xml:space="preserve">meetings shall be governed by Robert's Rules of Order. Meetings will normally be held </w:t>
      </w:r>
      <w:proofErr w:type="gramStart"/>
      <w:r w:rsidRPr="00797F74">
        <w:rPr>
          <w:rFonts w:ascii="Verdana" w:hAnsi="Verdana"/>
          <w:sz w:val="18"/>
          <w:szCs w:val="18"/>
        </w:rPr>
        <w:t>monthly</w:t>
      </w:r>
      <w:proofErr w:type="gramEnd"/>
      <w:r w:rsidRPr="00797F74">
        <w:rPr>
          <w:rFonts w:ascii="Verdana" w:hAnsi="Verdana"/>
          <w:sz w:val="18"/>
          <w:szCs w:val="18"/>
        </w:rPr>
        <w:t xml:space="preserve"> and cancellation of regular meetings shall be at the discretion of the Agenda Committee.</w:t>
      </w:r>
    </w:p>
    <w:p w14:paraId="38D124CE" w14:textId="77777777" w:rsidR="0052162D" w:rsidRPr="00797F74" w:rsidRDefault="0052162D" w:rsidP="00883635">
      <w:pPr>
        <w:spacing w:before="12"/>
        <w:rPr>
          <w:rFonts w:ascii="Verdana" w:hAnsi="Verdana"/>
          <w:sz w:val="18"/>
          <w:szCs w:val="18"/>
        </w:rPr>
      </w:pPr>
    </w:p>
    <w:p w14:paraId="4A7DD1FF" w14:textId="77777777" w:rsidR="0052162D" w:rsidRPr="00797F74" w:rsidRDefault="00A669C5" w:rsidP="00797F74">
      <w:pPr>
        <w:pStyle w:val="ListParagraph"/>
        <w:numPr>
          <w:ilvl w:val="0"/>
          <w:numId w:val="15"/>
        </w:numPr>
        <w:tabs>
          <w:tab w:val="left" w:pos="860"/>
        </w:tabs>
        <w:ind w:right="915"/>
        <w:rPr>
          <w:rFonts w:ascii="Verdana" w:hAnsi="Verdana"/>
          <w:sz w:val="18"/>
          <w:szCs w:val="18"/>
        </w:rPr>
      </w:pPr>
      <w:r w:rsidRPr="00797F74">
        <w:rPr>
          <w:rFonts w:ascii="Verdana" w:hAnsi="Verdana"/>
          <w:sz w:val="18"/>
          <w:szCs w:val="18"/>
        </w:rPr>
        <w:t xml:space="preserve">Amending Council Operating Guidelines. An amendment to the Operating Guidelines of the Council may be approved by at least three-fourths of the voting members at </w:t>
      </w:r>
      <w:r w:rsidRPr="00797F74">
        <w:rPr>
          <w:rFonts w:ascii="Verdana" w:hAnsi="Verdana"/>
          <w:spacing w:val="-2"/>
          <w:sz w:val="18"/>
          <w:szCs w:val="18"/>
        </w:rPr>
        <w:t xml:space="preserve">two </w:t>
      </w:r>
      <w:r w:rsidRPr="00797F74">
        <w:rPr>
          <w:rFonts w:ascii="Verdana" w:hAnsi="Verdana"/>
          <w:sz w:val="18"/>
          <w:szCs w:val="18"/>
        </w:rPr>
        <w:t>consecutive scheduled</w:t>
      </w:r>
      <w:r w:rsidRPr="00797F74">
        <w:rPr>
          <w:rFonts w:ascii="Verdana" w:hAnsi="Verdana"/>
          <w:spacing w:val="-6"/>
          <w:sz w:val="18"/>
          <w:szCs w:val="18"/>
        </w:rPr>
        <w:t xml:space="preserve"> </w:t>
      </w:r>
      <w:r w:rsidRPr="00797F74">
        <w:rPr>
          <w:rFonts w:ascii="Verdana" w:hAnsi="Verdana"/>
          <w:sz w:val="18"/>
          <w:szCs w:val="18"/>
        </w:rPr>
        <w:t>meetings</w:t>
      </w:r>
      <w:r w:rsidRPr="00797F74">
        <w:rPr>
          <w:rFonts w:ascii="Verdana" w:hAnsi="Verdana"/>
          <w:spacing w:val="-9"/>
          <w:sz w:val="18"/>
          <w:szCs w:val="18"/>
        </w:rPr>
        <w:t xml:space="preserve"> </w:t>
      </w:r>
      <w:r w:rsidRPr="00797F74">
        <w:rPr>
          <w:rFonts w:ascii="Verdana" w:hAnsi="Verdana"/>
          <w:sz w:val="18"/>
          <w:szCs w:val="18"/>
        </w:rPr>
        <w:t>of</w:t>
      </w:r>
      <w:r w:rsidRPr="00797F74">
        <w:rPr>
          <w:rFonts w:ascii="Verdana" w:hAnsi="Verdana"/>
          <w:spacing w:val="-7"/>
          <w:sz w:val="18"/>
          <w:szCs w:val="18"/>
        </w:rPr>
        <w:t xml:space="preserve"> </w:t>
      </w:r>
      <w:r w:rsidRPr="00797F74">
        <w:rPr>
          <w:rFonts w:ascii="Verdana" w:hAnsi="Verdana"/>
          <w:sz w:val="18"/>
          <w:szCs w:val="18"/>
        </w:rPr>
        <w:t>the</w:t>
      </w:r>
      <w:r w:rsidRPr="00797F74">
        <w:rPr>
          <w:rFonts w:ascii="Verdana" w:hAnsi="Verdana"/>
          <w:spacing w:val="-6"/>
          <w:sz w:val="18"/>
          <w:szCs w:val="18"/>
        </w:rPr>
        <w:t xml:space="preserve"> </w:t>
      </w:r>
      <w:r w:rsidRPr="00797F74">
        <w:rPr>
          <w:rFonts w:ascii="Verdana" w:hAnsi="Verdana"/>
          <w:sz w:val="18"/>
          <w:szCs w:val="18"/>
        </w:rPr>
        <w:t>Council.</w:t>
      </w:r>
      <w:r w:rsidRPr="00797F74">
        <w:rPr>
          <w:rFonts w:ascii="Verdana" w:hAnsi="Verdana"/>
          <w:spacing w:val="-7"/>
          <w:sz w:val="18"/>
          <w:szCs w:val="18"/>
        </w:rPr>
        <w:t xml:space="preserve"> </w:t>
      </w:r>
      <w:r w:rsidRPr="00797F74">
        <w:rPr>
          <w:rFonts w:ascii="Verdana" w:hAnsi="Verdana"/>
          <w:sz w:val="18"/>
          <w:szCs w:val="18"/>
        </w:rPr>
        <w:t>A</w:t>
      </w:r>
      <w:r w:rsidRPr="00797F74">
        <w:rPr>
          <w:rFonts w:ascii="Verdana" w:hAnsi="Verdana"/>
          <w:spacing w:val="-9"/>
          <w:sz w:val="18"/>
          <w:szCs w:val="18"/>
        </w:rPr>
        <w:t xml:space="preserve"> </w:t>
      </w:r>
      <w:r w:rsidRPr="00797F74">
        <w:rPr>
          <w:rFonts w:ascii="Verdana" w:hAnsi="Verdana"/>
          <w:sz w:val="18"/>
          <w:szCs w:val="18"/>
        </w:rPr>
        <w:t>petition</w:t>
      </w:r>
      <w:r w:rsidRPr="00797F74">
        <w:rPr>
          <w:rFonts w:ascii="Verdana" w:hAnsi="Verdana"/>
          <w:spacing w:val="-7"/>
          <w:sz w:val="18"/>
          <w:szCs w:val="18"/>
        </w:rPr>
        <w:t xml:space="preserve"> </w:t>
      </w:r>
      <w:r w:rsidRPr="00797F74">
        <w:rPr>
          <w:rFonts w:ascii="Verdana" w:hAnsi="Verdana"/>
          <w:sz w:val="18"/>
          <w:szCs w:val="18"/>
        </w:rPr>
        <w:t>of</w:t>
      </w:r>
      <w:r w:rsidRPr="00797F74">
        <w:rPr>
          <w:rFonts w:ascii="Verdana" w:hAnsi="Verdana"/>
          <w:spacing w:val="-10"/>
          <w:sz w:val="18"/>
          <w:szCs w:val="18"/>
        </w:rPr>
        <w:t xml:space="preserve"> </w:t>
      </w:r>
      <w:r w:rsidRPr="00797F74">
        <w:rPr>
          <w:rFonts w:ascii="Verdana" w:hAnsi="Verdana"/>
          <w:sz w:val="18"/>
          <w:szCs w:val="18"/>
        </w:rPr>
        <w:t>objection</w:t>
      </w:r>
      <w:r w:rsidRPr="00797F74">
        <w:rPr>
          <w:rFonts w:ascii="Verdana" w:hAnsi="Verdana"/>
          <w:spacing w:val="-7"/>
          <w:sz w:val="18"/>
          <w:szCs w:val="18"/>
        </w:rPr>
        <w:t xml:space="preserve"> </w:t>
      </w:r>
      <w:r w:rsidRPr="00797F74">
        <w:rPr>
          <w:rFonts w:ascii="Verdana" w:hAnsi="Verdana"/>
          <w:sz w:val="18"/>
          <w:szCs w:val="18"/>
        </w:rPr>
        <w:t>to</w:t>
      </w:r>
      <w:r w:rsidRPr="00797F74">
        <w:rPr>
          <w:rFonts w:ascii="Verdana" w:hAnsi="Verdana"/>
          <w:spacing w:val="-12"/>
          <w:sz w:val="18"/>
          <w:szCs w:val="18"/>
        </w:rPr>
        <w:t xml:space="preserve"> </w:t>
      </w:r>
      <w:r w:rsidRPr="00797F74">
        <w:rPr>
          <w:rFonts w:ascii="Verdana" w:hAnsi="Verdana"/>
          <w:sz w:val="18"/>
          <w:szCs w:val="18"/>
        </w:rPr>
        <w:t>the</w:t>
      </w:r>
      <w:r w:rsidRPr="00797F74">
        <w:rPr>
          <w:rFonts w:ascii="Verdana" w:hAnsi="Verdana"/>
          <w:spacing w:val="-6"/>
          <w:sz w:val="18"/>
          <w:szCs w:val="18"/>
        </w:rPr>
        <w:t xml:space="preserve"> </w:t>
      </w:r>
      <w:r w:rsidRPr="00797F74">
        <w:rPr>
          <w:rFonts w:ascii="Verdana" w:hAnsi="Verdana"/>
          <w:sz w:val="18"/>
          <w:szCs w:val="18"/>
        </w:rPr>
        <w:t>proposed</w:t>
      </w:r>
      <w:r w:rsidRPr="00797F74">
        <w:rPr>
          <w:rFonts w:ascii="Verdana" w:hAnsi="Verdana"/>
          <w:spacing w:val="-5"/>
          <w:sz w:val="18"/>
          <w:szCs w:val="18"/>
        </w:rPr>
        <w:t xml:space="preserve"> </w:t>
      </w:r>
      <w:r w:rsidRPr="00797F74">
        <w:rPr>
          <w:rFonts w:ascii="Verdana" w:hAnsi="Verdana"/>
          <w:sz w:val="18"/>
          <w:szCs w:val="18"/>
        </w:rPr>
        <w:t>change,</w:t>
      </w:r>
      <w:r w:rsidRPr="00797F74">
        <w:rPr>
          <w:rFonts w:ascii="Verdana" w:hAnsi="Verdana"/>
          <w:spacing w:val="-9"/>
          <w:sz w:val="18"/>
          <w:szCs w:val="18"/>
        </w:rPr>
        <w:t xml:space="preserve"> </w:t>
      </w:r>
      <w:r w:rsidRPr="00797F74">
        <w:rPr>
          <w:rFonts w:ascii="Verdana" w:hAnsi="Verdana"/>
          <w:sz w:val="18"/>
          <w:szCs w:val="18"/>
        </w:rPr>
        <w:t>if</w:t>
      </w:r>
      <w:r w:rsidRPr="00797F74">
        <w:rPr>
          <w:rFonts w:ascii="Verdana" w:hAnsi="Verdana"/>
          <w:spacing w:val="-10"/>
          <w:sz w:val="18"/>
          <w:szCs w:val="18"/>
        </w:rPr>
        <w:t xml:space="preserve"> </w:t>
      </w:r>
      <w:r w:rsidRPr="00797F74">
        <w:rPr>
          <w:rFonts w:ascii="Verdana" w:hAnsi="Verdana"/>
          <w:sz w:val="18"/>
          <w:szCs w:val="18"/>
        </w:rPr>
        <w:t>signed</w:t>
      </w:r>
      <w:r w:rsidRPr="00797F74">
        <w:rPr>
          <w:rFonts w:ascii="Verdana" w:hAnsi="Verdana"/>
          <w:spacing w:val="-6"/>
          <w:sz w:val="18"/>
          <w:szCs w:val="18"/>
        </w:rPr>
        <w:t xml:space="preserve"> </w:t>
      </w:r>
      <w:r w:rsidRPr="00797F74">
        <w:rPr>
          <w:rFonts w:ascii="Verdana" w:hAnsi="Verdana"/>
          <w:sz w:val="18"/>
          <w:szCs w:val="18"/>
        </w:rPr>
        <w:t>by at</w:t>
      </w:r>
      <w:r w:rsidRPr="00797F74">
        <w:rPr>
          <w:rFonts w:ascii="Verdana" w:hAnsi="Verdana"/>
          <w:spacing w:val="-8"/>
          <w:sz w:val="18"/>
          <w:szCs w:val="18"/>
        </w:rPr>
        <w:t xml:space="preserve"> </w:t>
      </w:r>
      <w:r w:rsidRPr="00797F74">
        <w:rPr>
          <w:rFonts w:ascii="Verdana" w:hAnsi="Verdana"/>
          <w:sz w:val="18"/>
          <w:szCs w:val="18"/>
        </w:rPr>
        <w:t>least</w:t>
      </w:r>
      <w:r w:rsidRPr="00797F74">
        <w:rPr>
          <w:rFonts w:ascii="Verdana" w:hAnsi="Verdana"/>
          <w:spacing w:val="-5"/>
          <w:sz w:val="18"/>
          <w:szCs w:val="18"/>
        </w:rPr>
        <w:t xml:space="preserve"> </w:t>
      </w:r>
      <w:r w:rsidRPr="00797F74">
        <w:rPr>
          <w:rFonts w:ascii="Verdana" w:hAnsi="Verdana"/>
          <w:sz w:val="18"/>
          <w:szCs w:val="18"/>
        </w:rPr>
        <w:t>ten</w:t>
      </w:r>
      <w:r w:rsidRPr="00797F74">
        <w:rPr>
          <w:rFonts w:ascii="Verdana" w:hAnsi="Verdana"/>
          <w:spacing w:val="-7"/>
          <w:sz w:val="18"/>
          <w:szCs w:val="18"/>
        </w:rPr>
        <w:t xml:space="preserve"> </w:t>
      </w:r>
      <w:r w:rsidRPr="00797F74">
        <w:rPr>
          <w:rFonts w:ascii="Verdana" w:hAnsi="Verdana"/>
          <w:sz w:val="18"/>
          <w:szCs w:val="18"/>
        </w:rPr>
        <w:t>faculty</w:t>
      </w:r>
      <w:r w:rsidRPr="00797F74">
        <w:rPr>
          <w:rFonts w:ascii="Verdana" w:hAnsi="Verdana"/>
          <w:spacing w:val="-10"/>
          <w:sz w:val="18"/>
          <w:szCs w:val="18"/>
        </w:rPr>
        <w:t xml:space="preserve"> </w:t>
      </w:r>
      <w:r w:rsidRPr="00797F74">
        <w:rPr>
          <w:rFonts w:ascii="Verdana" w:hAnsi="Verdana"/>
          <w:sz w:val="18"/>
          <w:szCs w:val="18"/>
        </w:rPr>
        <w:t>members</w:t>
      </w:r>
      <w:r w:rsidRPr="00797F74">
        <w:rPr>
          <w:rFonts w:ascii="Verdana" w:hAnsi="Verdana"/>
          <w:spacing w:val="-6"/>
          <w:sz w:val="18"/>
          <w:szCs w:val="18"/>
        </w:rPr>
        <w:t xml:space="preserve"> </w:t>
      </w:r>
      <w:r w:rsidRPr="00797F74">
        <w:rPr>
          <w:rFonts w:ascii="Verdana" w:hAnsi="Verdana"/>
          <w:spacing w:val="-3"/>
          <w:sz w:val="18"/>
          <w:szCs w:val="18"/>
        </w:rPr>
        <w:t>and</w:t>
      </w:r>
      <w:r w:rsidRPr="00797F74">
        <w:rPr>
          <w:rFonts w:ascii="Verdana" w:hAnsi="Verdana"/>
          <w:spacing w:val="-8"/>
          <w:sz w:val="18"/>
          <w:szCs w:val="18"/>
        </w:rPr>
        <w:t xml:space="preserve"> </w:t>
      </w:r>
      <w:r w:rsidRPr="00797F74">
        <w:rPr>
          <w:rFonts w:ascii="Verdana" w:hAnsi="Verdana"/>
          <w:sz w:val="18"/>
          <w:szCs w:val="18"/>
        </w:rPr>
        <w:t>filed</w:t>
      </w:r>
      <w:r w:rsidRPr="00797F74">
        <w:rPr>
          <w:rFonts w:ascii="Verdana" w:hAnsi="Verdana"/>
          <w:spacing w:val="-6"/>
          <w:sz w:val="18"/>
          <w:szCs w:val="18"/>
        </w:rPr>
        <w:t xml:space="preserve"> </w:t>
      </w:r>
      <w:r w:rsidRPr="00797F74">
        <w:rPr>
          <w:rFonts w:ascii="Verdana" w:hAnsi="Verdana"/>
          <w:sz w:val="18"/>
          <w:szCs w:val="18"/>
        </w:rPr>
        <w:t>with</w:t>
      </w:r>
      <w:r w:rsidRPr="00797F74">
        <w:rPr>
          <w:rFonts w:ascii="Verdana" w:hAnsi="Verdana"/>
          <w:spacing w:val="-7"/>
          <w:sz w:val="18"/>
          <w:szCs w:val="18"/>
        </w:rPr>
        <w:t xml:space="preserve"> </w:t>
      </w:r>
      <w:r w:rsidRPr="00797F74">
        <w:rPr>
          <w:rFonts w:ascii="Verdana" w:hAnsi="Verdana"/>
          <w:sz w:val="18"/>
          <w:szCs w:val="18"/>
        </w:rPr>
        <w:t>the</w:t>
      </w:r>
      <w:r w:rsidRPr="00797F74">
        <w:rPr>
          <w:rFonts w:ascii="Verdana" w:hAnsi="Verdana"/>
          <w:spacing w:val="-6"/>
          <w:sz w:val="18"/>
          <w:szCs w:val="18"/>
        </w:rPr>
        <w:t xml:space="preserve"> </w:t>
      </w:r>
      <w:r w:rsidRPr="00797F74">
        <w:rPr>
          <w:rFonts w:ascii="Verdana" w:hAnsi="Verdana"/>
          <w:sz w:val="18"/>
          <w:szCs w:val="18"/>
        </w:rPr>
        <w:t>Agenda</w:t>
      </w:r>
      <w:r w:rsidRPr="00797F74">
        <w:rPr>
          <w:rFonts w:ascii="Verdana" w:hAnsi="Verdana"/>
          <w:spacing w:val="-6"/>
          <w:sz w:val="18"/>
          <w:szCs w:val="18"/>
        </w:rPr>
        <w:t xml:space="preserve"> </w:t>
      </w:r>
      <w:r w:rsidRPr="00797F74">
        <w:rPr>
          <w:rFonts w:ascii="Verdana" w:hAnsi="Verdana"/>
          <w:sz w:val="18"/>
          <w:szCs w:val="18"/>
        </w:rPr>
        <w:t>Committee</w:t>
      </w:r>
      <w:r w:rsidRPr="00797F74">
        <w:rPr>
          <w:rFonts w:ascii="Verdana" w:hAnsi="Verdana"/>
          <w:spacing w:val="-5"/>
          <w:sz w:val="18"/>
          <w:szCs w:val="18"/>
        </w:rPr>
        <w:t xml:space="preserve"> </w:t>
      </w:r>
      <w:r w:rsidRPr="00797F74">
        <w:rPr>
          <w:rFonts w:ascii="Verdana" w:hAnsi="Verdana"/>
          <w:sz w:val="18"/>
          <w:szCs w:val="18"/>
        </w:rPr>
        <w:t>prior</w:t>
      </w:r>
      <w:r w:rsidRPr="00797F74">
        <w:rPr>
          <w:rFonts w:ascii="Verdana" w:hAnsi="Verdana"/>
          <w:spacing w:val="-6"/>
          <w:sz w:val="18"/>
          <w:szCs w:val="18"/>
        </w:rPr>
        <w:t xml:space="preserve"> </w:t>
      </w:r>
      <w:r w:rsidRPr="00797F74">
        <w:rPr>
          <w:rFonts w:ascii="Verdana" w:hAnsi="Verdana"/>
          <w:sz w:val="18"/>
          <w:szCs w:val="18"/>
        </w:rPr>
        <w:t>to</w:t>
      </w:r>
      <w:r w:rsidRPr="00797F74">
        <w:rPr>
          <w:rFonts w:ascii="Verdana" w:hAnsi="Verdana"/>
          <w:spacing w:val="-3"/>
          <w:sz w:val="18"/>
          <w:szCs w:val="18"/>
        </w:rPr>
        <w:t xml:space="preserve"> </w:t>
      </w:r>
      <w:r w:rsidRPr="00797F74">
        <w:rPr>
          <w:rFonts w:ascii="Verdana" w:hAnsi="Verdana"/>
          <w:sz w:val="18"/>
          <w:szCs w:val="18"/>
        </w:rPr>
        <w:t>a</w:t>
      </w:r>
      <w:r w:rsidRPr="00797F74">
        <w:rPr>
          <w:rFonts w:ascii="Verdana" w:hAnsi="Verdana"/>
          <w:spacing w:val="-10"/>
          <w:sz w:val="18"/>
          <w:szCs w:val="18"/>
        </w:rPr>
        <w:t xml:space="preserve"> </w:t>
      </w:r>
      <w:r w:rsidRPr="00797F74">
        <w:rPr>
          <w:rFonts w:ascii="Verdana" w:hAnsi="Verdana"/>
          <w:sz w:val="18"/>
          <w:szCs w:val="18"/>
        </w:rPr>
        <w:t>second</w:t>
      </w:r>
      <w:r w:rsidRPr="00797F74">
        <w:rPr>
          <w:rFonts w:ascii="Verdana" w:hAnsi="Verdana"/>
          <w:spacing w:val="-6"/>
          <w:sz w:val="18"/>
          <w:szCs w:val="18"/>
        </w:rPr>
        <w:t xml:space="preserve"> </w:t>
      </w:r>
      <w:r w:rsidRPr="00797F74">
        <w:rPr>
          <w:rFonts w:ascii="Verdana" w:hAnsi="Verdana"/>
          <w:sz w:val="18"/>
          <w:szCs w:val="18"/>
        </w:rPr>
        <w:t>scheduled meeting, shall mandate, at the discretion of the Policy Council, a special faculty meeting or that</w:t>
      </w:r>
      <w:r w:rsidRPr="00797F74">
        <w:rPr>
          <w:rFonts w:ascii="Verdana" w:hAnsi="Verdana"/>
          <w:spacing w:val="-6"/>
          <w:sz w:val="18"/>
          <w:szCs w:val="18"/>
        </w:rPr>
        <w:t xml:space="preserve"> </w:t>
      </w:r>
      <w:r w:rsidRPr="00797F74">
        <w:rPr>
          <w:rFonts w:ascii="Verdana" w:hAnsi="Verdana"/>
          <w:sz w:val="18"/>
          <w:szCs w:val="18"/>
        </w:rPr>
        <w:t>a</w:t>
      </w:r>
      <w:r w:rsidRPr="00797F74">
        <w:rPr>
          <w:rFonts w:ascii="Verdana" w:hAnsi="Verdana"/>
          <w:spacing w:val="-13"/>
          <w:sz w:val="18"/>
          <w:szCs w:val="18"/>
        </w:rPr>
        <w:t xml:space="preserve"> </w:t>
      </w:r>
      <w:r w:rsidRPr="00797F74">
        <w:rPr>
          <w:rFonts w:ascii="Verdana" w:hAnsi="Verdana"/>
          <w:sz w:val="18"/>
          <w:szCs w:val="18"/>
        </w:rPr>
        <w:t>faculty</w:t>
      </w:r>
      <w:r w:rsidRPr="00797F74">
        <w:rPr>
          <w:rFonts w:ascii="Verdana" w:hAnsi="Verdana"/>
          <w:spacing w:val="-9"/>
          <w:sz w:val="18"/>
          <w:szCs w:val="18"/>
        </w:rPr>
        <w:t xml:space="preserve"> </w:t>
      </w:r>
      <w:r w:rsidRPr="00797F74">
        <w:rPr>
          <w:rFonts w:ascii="Verdana" w:hAnsi="Verdana"/>
          <w:sz w:val="18"/>
          <w:szCs w:val="18"/>
        </w:rPr>
        <w:t>referendum</w:t>
      </w:r>
      <w:r w:rsidRPr="00797F74">
        <w:rPr>
          <w:rFonts w:ascii="Verdana" w:hAnsi="Verdana"/>
          <w:spacing w:val="-6"/>
          <w:sz w:val="18"/>
          <w:szCs w:val="18"/>
        </w:rPr>
        <w:t xml:space="preserve"> </w:t>
      </w:r>
      <w:r w:rsidRPr="00797F74">
        <w:rPr>
          <w:rFonts w:ascii="Verdana" w:hAnsi="Verdana"/>
          <w:sz w:val="18"/>
          <w:szCs w:val="18"/>
        </w:rPr>
        <w:t>be</w:t>
      </w:r>
      <w:r w:rsidRPr="00797F74">
        <w:rPr>
          <w:rFonts w:ascii="Verdana" w:hAnsi="Verdana"/>
          <w:spacing w:val="-8"/>
          <w:sz w:val="18"/>
          <w:szCs w:val="18"/>
        </w:rPr>
        <w:t xml:space="preserve"> </w:t>
      </w:r>
      <w:r w:rsidRPr="00797F74">
        <w:rPr>
          <w:rFonts w:ascii="Verdana" w:hAnsi="Verdana"/>
          <w:sz w:val="18"/>
          <w:szCs w:val="18"/>
        </w:rPr>
        <w:t>conducted</w:t>
      </w:r>
      <w:r w:rsidRPr="00797F74">
        <w:rPr>
          <w:rFonts w:ascii="Verdana" w:hAnsi="Verdana"/>
          <w:spacing w:val="-8"/>
          <w:sz w:val="18"/>
          <w:szCs w:val="18"/>
        </w:rPr>
        <w:t xml:space="preserve"> </w:t>
      </w:r>
      <w:r w:rsidRPr="00797F74">
        <w:rPr>
          <w:rFonts w:ascii="Verdana" w:hAnsi="Verdana"/>
          <w:sz w:val="18"/>
          <w:szCs w:val="18"/>
        </w:rPr>
        <w:t>on</w:t>
      </w:r>
      <w:r w:rsidRPr="00797F74">
        <w:rPr>
          <w:rFonts w:ascii="Verdana" w:hAnsi="Verdana"/>
          <w:spacing w:val="-12"/>
          <w:sz w:val="18"/>
          <w:szCs w:val="18"/>
        </w:rPr>
        <w:t xml:space="preserve"> </w:t>
      </w:r>
      <w:r w:rsidRPr="00797F74">
        <w:rPr>
          <w:rFonts w:ascii="Verdana" w:hAnsi="Verdana"/>
          <w:sz w:val="18"/>
          <w:szCs w:val="18"/>
        </w:rPr>
        <w:t>the</w:t>
      </w:r>
      <w:r w:rsidRPr="00797F74">
        <w:rPr>
          <w:rFonts w:ascii="Verdana" w:hAnsi="Verdana"/>
          <w:spacing w:val="-7"/>
          <w:sz w:val="18"/>
          <w:szCs w:val="18"/>
        </w:rPr>
        <w:t xml:space="preserve"> </w:t>
      </w:r>
      <w:r w:rsidRPr="00797F74">
        <w:rPr>
          <w:rFonts w:ascii="Verdana" w:hAnsi="Verdana"/>
          <w:sz w:val="18"/>
          <w:szCs w:val="18"/>
        </w:rPr>
        <w:t>proposal.</w:t>
      </w:r>
    </w:p>
    <w:p w14:paraId="57EDF156" w14:textId="77777777" w:rsidR="0052162D" w:rsidRPr="00447ADE" w:rsidRDefault="0052162D" w:rsidP="00883635">
      <w:pPr>
        <w:rPr>
          <w:sz w:val="20"/>
        </w:rPr>
      </w:pPr>
    </w:p>
    <w:p w14:paraId="5E5057F1" w14:textId="77777777" w:rsidR="0052162D" w:rsidRPr="00447ADE" w:rsidRDefault="0052162D" w:rsidP="00883635">
      <w:pPr>
        <w:rPr>
          <w:sz w:val="20"/>
        </w:rPr>
      </w:pPr>
    </w:p>
    <w:p w14:paraId="4B4AA160" w14:textId="77777777" w:rsidR="0052162D" w:rsidRPr="0053653C" w:rsidRDefault="0052162D" w:rsidP="00883635">
      <w:pPr>
        <w:rPr>
          <w:sz w:val="20"/>
        </w:rPr>
      </w:pPr>
    </w:p>
    <w:p w14:paraId="091DBE23" w14:textId="77777777" w:rsidR="0052162D" w:rsidRPr="00A758F1" w:rsidRDefault="0052162D" w:rsidP="00883635">
      <w:pPr>
        <w:rPr>
          <w:sz w:val="20"/>
        </w:rPr>
      </w:pPr>
    </w:p>
    <w:p w14:paraId="55140B85" w14:textId="77777777" w:rsidR="008A0528" w:rsidRDefault="008A0528">
      <w:pPr>
        <w:spacing w:before="12"/>
        <w:rPr>
          <w:rFonts w:ascii="Verdana" w:eastAsia="Verdana" w:hAnsi="Verdana" w:cs="Verdana"/>
          <w:sz w:val="28"/>
          <w:szCs w:val="28"/>
        </w:rPr>
      </w:pPr>
    </w:p>
    <w:p w14:paraId="7D0AE01A" w14:textId="77777777" w:rsidR="008A0528" w:rsidRDefault="00232BAE">
      <w:pPr>
        <w:spacing w:line="20" w:lineRule="atLeast"/>
        <w:ind w:left="115"/>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1C17DCF6" wp14:editId="5A848648">
                <wp:extent cx="5987415" cy="7620"/>
                <wp:effectExtent l="0" t="0" r="6985" b="5080"/>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7415" cy="7620"/>
                          <a:chOff x="0" y="0"/>
                          <a:chExt cx="9429" cy="12"/>
                        </a:xfrm>
                      </wpg:grpSpPr>
                      <wpg:grpSp>
                        <wpg:cNvPr id="9" name="Group 3"/>
                        <wpg:cNvGrpSpPr>
                          <a:grpSpLocks/>
                        </wpg:cNvGrpSpPr>
                        <wpg:grpSpPr bwMode="auto">
                          <a:xfrm>
                            <a:off x="6" y="6"/>
                            <a:ext cx="9417" cy="2"/>
                            <a:chOff x="6" y="6"/>
                            <a:chExt cx="9417" cy="2"/>
                          </a:xfrm>
                        </wpg:grpSpPr>
                        <wps:wsp>
                          <wps:cNvPr id="10" name="Freeform 4"/>
                          <wps:cNvSpPr>
                            <a:spLocks/>
                          </wps:cNvSpPr>
                          <wps:spPr bwMode="auto">
                            <a:xfrm>
                              <a:off x="6" y="6"/>
                              <a:ext cx="9417" cy="2"/>
                            </a:xfrm>
                            <a:custGeom>
                              <a:avLst/>
                              <a:gdLst>
                                <a:gd name="T0" fmla="+- 0 6 6"/>
                                <a:gd name="T1" fmla="*/ T0 w 9417"/>
                                <a:gd name="T2" fmla="+- 0 9423 6"/>
                                <a:gd name="T3" fmla="*/ T2 w 9417"/>
                              </a:gdLst>
                              <a:ahLst/>
                              <a:cxnLst>
                                <a:cxn ang="0">
                                  <a:pos x="T1" y="0"/>
                                </a:cxn>
                                <a:cxn ang="0">
                                  <a:pos x="T3" y="0"/>
                                </a:cxn>
                              </a:cxnLst>
                              <a:rect l="0" t="0" r="r" b="b"/>
                              <a:pathLst>
                                <a:path w="9417">
                                  <a:moveTo>
                                    <a:pt x="0" y="0"/>
                                  </a:moveTo>
                                  <a:lnTo>
                                    <a:pt x="9417" y="0"/>
                                  </a:lnTo>
                                </a:path>
                              </a:pathLst>
                            </a:custGeom>
                            <a:noFill/>
                            <a:ln w="7366">
                              <a:solidFill>
                                <a:srgbClr val="000000"/>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a14="http://schemas.microsoft.com/office/drawing/2010/main" xmlns:a="http://schemas.openxmlformats.org/drawingml/2006/main" xmlns:w16sdtfl="http://schemas.microsoft.com/office/word/2024/wordml/sdtformatlock" xmlns:w16du="http://schemas.microsoft.com/office/word/2023/wordml/word16du">
            <w:pict>
              <v:group id="Group 2" style="width:471.45pt;height:.6pt;mso-position-horizontal-relative:char;mso-position-vertical-relative:line" coordsize="9429,12" o:spid="_x0000_s1026" w14:anchorId="2DE99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">
                <v:group id="Group 3" style="position:absolute;left:6;top:6;width:9417;height:2" coordsize="9417,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style="position:absolute;left:6;top:6;width:9417;height:2;visibility:visible;mso-wrap-style:square;v-text-anchor:top" coordsize="9417,2" o:spid="_x0000_s1028" filled="f" strokeweight=".58pt" path="m,l94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">
                    <v:path arrowok="t" o:connecttype="custom" o:connectlocs="0,0;9417,0" o:connectangles="0,0"/>
                  </v:shape>
                </v:group>
                <w10:anchorlock/>
              </v:group>
            </w:pict>
          </mc:Fallback>
        </mc:AlternateContent>
      </w:r>
    </w:p>
    <w:p w14:paraId="564EB922" w14:textId="6DC6C7EF" w:rsidR="004251F6" w:rsidRDefault="004251F6" w:rsidP="004251F6">
      <w:pPr>
        <w:pStyle w:val="BodyText"/>
        <w:spacing w:line="188" w:lineRule="exact"/>
        <w:ind w:left="140" w:right="2413" w:hanging="1"/>
        <w:rPr>
          <w:spacing w:val="-1"/>
        </w:rPr>
      </w:pPr>
      <w:r>
        <w:rPr>
          <w:spacing w:val="-1"/>
        </w:rPr>
        <w:t xml:space="preserve">Revised and approved by the Faculty of the School of Education – April </w:t>
      </w:r>
      <w:r>
        <w:rPr>
          <w:spacing w:val="-1"/>
        </w:rPr>
        <w:t>30</w:t>
      </w:r>
      <w:r>
        <w:rPr>
          <w:spacing w:val="-1"/>
        </w:rPr>
        <w:t>, 202</w:t>
      </w:r>
      <w:r>
        <w:rPr>
          <w:spacing w:val="-1"/>
        </w:rPr>
        <w:t>5</w:t>
      </w:r>
    </w:p>
    <w:p w14:paraId="591D988F" w14:textId="5F5644B0" w:rsidR="00E018DA" w:rsidRDefault="00E018DA" w:rsidP="00883635">
      <w:pPr>
        <w:pStyle w:val="BodyText"/>
        <w:spacing w:line="188" w:lineRule="exact"/>
        <w:ind w:left="140" w:right="2413" w:hanging="1"/>
        <w:rPr>
          <w:spacing w:val="-1"/>
        </w:rPr>
      </w:pPr>
      <w:r>
        <w:rPr>
          <w:spacing w:val="-1"/>
        </w:rPr>
        <w:t>Revised and approved by the Faculty of the School of Education</w:t>
      </w:r>
      <w:r w:rsidR="004009F8">
        <w:rPr>
          <w:spacing w:val="-1"/>
        </w:rPr>
        <w:t xml:space="preserve"> – April 8, 2022</w:t>
      </w:r>
    </w:p>
    <w:p w14:paraId="25445024" w14:textId="01EF6C62" w:rsidR="009F323A" w:rsidRDefault="009F323A" w:rsidP="00883635">
      <w:pPr>
        <w:pStyle w:val="BodyText"/>
        <w:spacing w:line="188" w:lineRule="exact"/>
        <w:ind w:left="140" w:right="2413" w:hanging="1"/>
        <w:rPr>
          <w:spacing w:val="-1"/>
        </w:rPr>
      </w:pPr>
      <w:r>
        <w:rPr>
          <w:spacing w:val="-1"/>
        </w:rPr>
        <w:t>Revised and approved by the Faculty of the School of Education- May 4, 2018</w:t>
      </w:r>
    </w:p>
    <w:p w14:paraId="48C330F2" w14:textId="77777777" w:rsidR="00C174C0" w:rsidRDefault="00C174C0" w:rsidP="00883635">
      <w:pPr>
        <w:pStyle w:val="BodyText"/>
        <w:spacing w:line="188" w:lineRule="exact"/>
        <w:ind w:left="140" w:right="2413" w:hanging="1"/>
        <w:rPr>
          <w:spacing w:val="-1"/>
        </w:rPr>
      </w:pPr>
      <w:r w:rsidRPr="00883635">
        <w:rPr>
          <w:spacing w:val="-1"/>
        </w:rPr>
        <w:t xml:space="preserve">Revised and approved </w:t>
      </w:r>
      <w:r>
        <w:t>by</w:t>
      </w:r>
      <w:r w:rsidRPr="00883635">
        <w:rPr>
          <w:spacing w:val="-2"/>
        </w:rPr>
        <w:t xml:space="preserve"> </w:t>
      </w:r>
      <w:r w:rsidRPr="00883635">
        <w:rPr>
          <w:spacing w:val="-1"/>
        </w:rPr>
        <w:t>the Faculty</w:t>
      </w:r>
      <w:r w:rsidRPr="00883635">
        <w:rPr>
          <w:spacing w:val="-2"/>
        </w:rPr>
        <w:t xml:space="preserve"> </w:t>
      </w:r>
      <w:r>
        <w:t>of</w:t>
      </w:r>
      <w:r w:rsidRPr="00883635">
        <w:rPr>
          <w:spacing w:val="-2"/>
        </w:rPr>
        <w:t xml:space="preserve"> </w:t>
      </w:r>
      <w:r w:rsidRPr="00883635">
        <w:rPr>
          <w:spacing w:val="-1"/>
        </w:rPr>
        <w:t>the</w:t>
      </w:r>
      <w:r w:rsidRPr="00883635">
        <w:rPr>
          <w:spacing w:val="2"/>
        </w:rPr>
        <w:t xml:space="preserve"> </w:t>
      </w:r>
      <w:r w:rsidRPr="00883635">
        <w:rPr>
          <w:spacing w:val="-1"/>
        </w:rPr>
        <w:t>School</w:t>
      </w:r>
      <w:r>
        <w:t xml:space="preserve"> of</w:t>
      </w:r>
      <w:r w:rsidRPr="00883635">
        <w:rPr>
          <w:spacing w:val="-2"/>
        </w:rPr>
        <w:t xml:space="preserve"> </w:t>
      </w:r>
      <w:r w:rsidRPr="00883635">
        <w:rPr>
          <w:spacing w:val="-1"/>
        </w:rPr>
        <w:t>Education-</w:t>
      </w:r>
      <w:r w:rsidR="003B70DA">
        <w:rPr>
          <w:spacing w:val="-1"/>
        </w:rPr>
        <w:t>May 9, 2016</w:t>
      </w:r>
    </w:p>
    <w:p w14:paraId="033992C7" w14:textId="77777777" w:rsidR="0052162D" w:rsidRDefault="00A669C5" w:rsidP="00883635">
      <w:pPr>
        <w:pStyle w:val="BodyText"/>
        <w:spacing w:line="188" w:lineRule="exact"/>
        <w:ind w:left="140" w:right="2413" w:hanging="1"/>
      </w:pPr>
      <w:r w:rsidRPr="00883635">
        <w:rPr>
          <w:spacing w:val="-1"/>
        </w:rPr>
        <w:t xml:space="preserve">Revised and approved </w:t>
      </w:r>
      <w:r>
        <w:t>by</w:t>
      </w:r>
      <w:r w:rsidRPr="00883635">
        <w:rPr>
          <w:spacing w:val="-2"/>
        </w:rPr>
        <w:t xml:space="preserve"> </w:t>
      </w:r>
      <w:r w:rsidRPr="00883635">
        <w:rPr>
          <w:spacing w:val="-1"/>
        </w:rPr>
        <w:t>the Faculty</w:t>
      </w:r>
      <w:r w:rsidRPr="00883635">
        <w:rPr>
          <w:spacing w:val="-2"/>
        </w:rPr>
        <w:t xml:space="preserve"> </w:t>
      </w:r>
      <w:r>
        <w:t>of</w:t>
      </w:r>
      <w:r w:rsidRPr="00883635">
        <w:rPr>
          <w:spacing w:val="-2"/>
        </w:rPr>
        <w:t xml:space="preserve"> </w:t>
      </w:r>
      <w:r w:rsidRPr="00883635">
        <w:rPr>
          <w:spacing w:val="-1"/>
        </w:rPr>
        <w:t>the</w:t>
      </w:r>
      <w:r w:rsidRPr="00883635">
        <w:rPr>
          <w:spacing w:val="2"/>
        </w:rPr>
        <w:t xml:space="preserve"> </w:t>
      </w:r>
      <w:r w:rsidRPr="00883635">
        <w:rPr>
          <w:spacing w:val="-1"/>
        </w:rPr>
        <w:t>School</w:t>
      </w:r>
      <w:r>
        <w:t xml:space="preserve"> of</w:t>
      </w:r>
      <w:r w:rsidRPr="00883635">
        <w:rPr>
          <w:spacing w:val="-2"/>
        </w:rPr>
        <w:t xml:space="preserve"> </w:t>
      </w:r>
      <w:r w:rsidRPr="00883635">
        <w:rPr>
          <w:spacing w:val="-1"/>
        </w:rPr>
        <w:t xml:space="preserve">Education-November </w:t>
      </w:r>
      <w:r>
        <w:t>14,</w:t>
      </w:r>
      <w:r w:rsidRPr="00883635">
        <w:rPr>
          <w:spacing w:val="-4"/>
        </w:rPr>
        <w:t xml:space="preserve"> </w:t>
      </w:r>
      <w:r>
        <w:t>2010</w:t>
      </w:r>
    </w:p>
    <w:p w14:paraId="52C08E1F" w14:textId="77777777" w:rsidR="0052162D" w:rsidRDefault="00A669C5" w:rsidP="00883635">
      <w:pPr>
        <w:pStyle w:val="BodyText"/>
        <w:spacing w:line="242" w:lineRule="auto"/>
        <w:ind w:left="140" w:firstLine="0"/>
      </w:pPr>
      <w:r w:rsidRPr="00883635">
        <w:rPr>
          <w:spacing w:val="-2"/>
        </w:rPr>
        <w:t>Revised</w:t>
      </w:r>
      <w:r w:rsidRPr="00883635">
        <w:rPr>
          <w:spacing w:val="-1"/>
        </w:rPr>
        <w:t xml:space="preserve"> </w:t>
      </w:r>
      <w:r w:rsidRPr="00883635">
        <w:rPr>
          <w:spacing w:val="-3"/>
        </w:rPr>
        <w:t>and</w:t>
      </w:r>
      <w:r w:rsidRPr="00883635">
        <w:rPr>
          <w:spacing w:val="-1"/>
        </w:rPr>
        <w:t xml:space="preserve"> </w:t>
      </w:r>
      <w:r w:rsidRPr="00883635">
        <w:rPr>
          <w:spacing w:val="-2"/>
        </w:rPr>
        <w:t>approved</w:t>
      </w:r>
      <w:r w:rsidRPr="00883635">
        <w:rPr>
          <w:spacing w:val="-1"/>
        </w:rPr>
        <w:t xml:space="preserve"> </w:t>
      </w:r>
      <w:r>
        <w:t>by</w:t>
      </w:r>
      <w:r w:rsidRPr="00883635">
        <w:rPr>
          <w:spacing w:val="-2"/>
        </w:rPr>
        <w:t xml:space="preserve"> the</w:t>
      </w:r>
      <w:r w:rsidRPr="00883635">
        <w:rPr>
          <w:spacing w:val="-1"/>
        </w:rPr>
        <w:t xml:space="preserve"> </w:t>
      </w:r>
      <w:r w:rsidRPr="00883635">
        <w:rPr>
          <w:spacing w:val="-2"/>
        </w:rPr>
        <w:t xml:space="preserve">Faculty </w:t>
      </w:r>
      <w:r>
        <w:t>of</w:t>
      </w:r>
      <w:r w:rsidRPr="00883635">
        <w:rPr>
          <w:spacing w:val="-5"/>
        </w:rPr>
        <w:t xml:space="preserve"> </w:t>
      </w:r>
      <w:r w:rsidRPr="00883635">
        <w:rPr>
          <w:spacing w:val="-1"/>
        </w:rPr>
        <w:t>the</w:t>
      </w:r>
      <w:r w:rsidRPr="00883635">
        <w:rPr>
          <w:spacing w:val="2"/>
        </w:rPr>
        <w:t xml:space="preserve"> </w:t>
      </w:r>
      <w:r w:rsidRPr="00883635">
        <w:rPr>
          <w:spacing w:val="-2"/>
        </w:rPr>
        <w:t>School</w:t>
      </w:r>
      <w:r w:rsidRPr="00883635">
        <w:rPr>
          <w:spacing w:val="2"/>
        </w:rPr>
        <w:t xml:space="preserve"> </w:t>
      </w:r>
      <w:r>
        <w:t>of</w:t>
      </w:r>
      <w:r w:rsidRPr="00883635">
        <w:rPr>
          <w:spacing w:val="-7"/>
        </w:rPr>
        <w:t xml:space="preserve"> </w:t>
      </w:r>
      <w:r w:rsidRPr="00883635">
        <w:rPr>
          <w:spacing w:val="-2"/>
        </w:rPr>
        <w:t xml:space="preserve">Education-May </w:t>
      </w:r>
      <w:r>
        <w:t>17,</w:t>
      </w:r>
      <w:r w:rsidRPr="00883635">
        <w:rPr>
          <w:spacing w:val="-2"/>
        </w:rPr>
        <w:t xml:space="preserve"> </w:t>
      </w:r>
      <w:r>
        <w:t>2002:</w:t>
      </w:r>
      <w:r w:rsidRPr="00883635">
        <w:rPr>
          <w:spacing w:val="-2"/>
        </w:rPr>
        <w:t xml:space="preserve"> </w:t>
      </w:r>
      <w:r w:rsidRPr="00883635">
        <w:rPr>
          <w:spacing w:val="-1"/>
        </w:rPr>
        <w:t xml:space="preserve">Amended </w:t>
      </w:r>
      <w:r>
        <w:t>September</w:t>
      </w:r>
      <w:r w:rsidRPr="00883635">
        <w:rPr>
          <w:spacing w:val="-4"/>
        </w:rPr>
        <w:t xml:space="preserve"> </w:t>
      </w:r>
      <w:r>
        <w:t>15,</w:t>
      </w:r>
      <w:r w:rsidRPr="00883635">
        <w:rPr>
          <w:spacing w:val="-5"/>
        </w:rPr>
        <w:t xml:space="preserve"> </w:t>
      </w:r>
      <w:r w:rsidRPr="00883635">
        <w:rPr>
          <w:spacing w:val="-2"/>
        </w:rPr>
        <w:t>1975;</w:t>
      </w:r>
      <w:r w:rsidRPr="00883635">
        <w:rPr>
          <w:spacing w:val="89"/>
        </w:rPr>
        <w:t xml:space="preserve"> </w:t>
      </w:r>
      <w:r w:rsidRPr="00883635">
        <w:rPr>
          <w:spacing w:val="-2"/>
        </w:rPr>
        <w:t>Amended-September</w:t>
      </w:r>
      <w:r w:rsidRPr="00883635">
        <w:rPr>
          <w:spacing w:val="-1"/>
        </w:rPr>
        <w:t xml:space="preserve"> </w:t>
      </w:r>
      <w:r>
        <w:t>17,</w:t>
      </w:r>
      <w:r w:rsidRPr="00883635">
        <w:rPr>
          <w:spacing w:val="-7"/>
        </w:rPr>
        <w:t xml:space="preserve"> </w:t>
      </w:r>
      <w:r w:rsidRPr="00883635">
        <w:rPr>
          <w:spacing w:val="-1"/>
        </w:rPr>
        <w:t>1976;</w:t>
      </w:r>
      <w:r w:rsidRPr="00883635">
        <w:rPr>
          <w:spacing w:val="-4"/>
        </w:rPr>
        <w:t xml:space="preserve"> </w:t>
      </w:r>
      <w:r w:rsidRPr="00883635">
        <w:rPr>
          <w:spacing w:val="-2"/>
        </w:rPr>
        <w:t xml:space="preserve">Amended-May </w:t>
      </w:r>
      <w:r w:rsidRPr="00883635">
        <w:rPr>
          <w:spacing w:val="-1"/>
        </w:rPr>
        <w:t>21,</w:t>
      </w:r>
      <w:r w:rsidRPr="00883635">
        <w:rPr>
          <w:spacing w:val="-5"/>
        </w:rPr>
        <w:t xml:space="preserve"> </w:t>
      </w:r>
      <w:r>
        <w:t>1979;</w:t>
      </w:r>
      <w:r w:rsidRPr="00883635">
        <w:rPr>
          <w:spacing w:val="-4"/>
        </w:rPr>
        <w:t xml:space="preserve"> </w:t>
      </w:r>
      <w:r w:rsidRPr="00883635">
        <w:rPr>
          <w:spacing w:val="-2"/>
        </w:rPr>
        <w:t>Amended-November</w:t>
      </w:r>
      <w:r w:rsidRPr="00883635">
        <w:rPr>
          <w:spacing w:val="-4"/>
        </w:rPr>
        <w:t xml:space="preserve"> </w:t>
      </w:r>
      <w:r>
        <w:t>5,</w:t>
      </w:r>
      <w:r w:rsidRPr="00883635">
        <w:rPr>
          <w:spacing w:val="-5"/>
        </w:rPr>
        <w:t xml:space="preserve"> </w:t>
      </w:r>
      <w:r>
        <w:t>1980;</w:t>
      </w:r>
      <w:r w:rsidRPr="00883635">
        <w:rPr>
          <w:spacing w:val="-4"/>
        </w:rPr>
        <w:t xml:space="preserve"> </w:t>
      </w:r>
      <w:r w:rsidRPr="00883635">
        <w:rPr>
          <w:spacing w:val="-2"/>
        </w:rPr>
        <w:t>Amended-May 15,</w:t>
      </w:r>
    </w:p>
    <w:p w14:paraId="40190D16" w14:textId="77777777" w:rsidR="0052162D" w:rsidRDefault="00A669C5" w:rsidP="00883635">
      <w:pPr>
        <w:pStyle w:val="BodyText"/>
        <w:spacing w:line="216" w:lineRule="exact"/>
        <w:ind w:left="139" w:firstLine="0"/>
      </w:pPr>
      <w:r>
        <w:t>1986;</w:t>
      </w:r>
      <w:r w:rsidRPr="00883635">
        <w:rPr>
          <w:spacing w:val="-4"/>
        </w:rPr>
        <w:t xml:space="preserve"> </w:t>
      </w:r>
      <w:r w:rsidRPr="00883635">
        <w:rPr>
          <w:spacing w:val="-2"/>
        </w:rPr>
        <w:t>Amended-December</w:t>
      </w:r>
      <w:r w:rsidRPr="00883635">
        <w:rPr>
          <w:spacing w:val="-6"/>
        </w:rPr>
        <w:t xml:space="preserve"> </w:t>
      </w:r>
      <w:r>
        <w:t>15,</w:t>
      </w:r>
      <w:r w:rsidRPr="00883635">
        <w:rPr>
          <w:spacing w:val="-5"/>
        </w:rPr>
        <w:t xml:space="preserve"> </w:t>
      </w:r>
      <w:r>
        <w:t>1986;</w:t>
      </w:r>
      <w:r w:rsidRPr="00883635">
        <w:rPr>
          <w:spacing w:val="-4"/>
        </w:rPr>
        <w:t xml:space="preserve"> </w:t>
      </w:r>
      <w:r w:rsidRPr="00883635">
        <w:rPr>
          <w:spacing w:val="-2"/>
        </w:rPr>
        <w:t>Amended-April</w:t>
      </w:r>
      <w:r>
        <w:t xml:space="preserve"> 6,</w:t>
      </w:r>
      <w:r w:rsidRPr="00883635">
        <w:rPr>
          <w:spacing w:val="-5"/>
        </w:rPr>
        <w:t xml:space="preserve"> </w:t>
      </w:r>
      <w:r>
        <w:t>1988.</w:t>
      </w:r>
    </w:p>
    <w:sectPr w:rsidR="0052162D" w:rsidSect="00B53CB2">
      <w:headerReference w:type="default" r:id="rId11"/>
      <w:footerReference w:type="default" r:id="rId12"/>
      <w:pgSz w:w="12240" w:h="15840"/>
      <w:pgMar w:top="1460" w:right="620" w:bottom="1200" w:left="130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B46CC" w14:textId="77777777" w:rsidR="00331274" w:rsidRDefault="00331274">
      <w:r>
        <w:separator/>
      </w:r>
    </w:p>
  </w:endnote>
  <w:endnote w:type="continuationSeparator" w:id="0">
    <w:p w14:paraId="243146DD" w14:textId="77777777" w:rsidR="00331274" w:rsidRDefault="00331274">
      <w:r>
        <w:continuationSeparator/>
      </w:r>
    </w:p>
  </w:endnote>
  <w:endnote w:type="continuationNotice" w:id="1">
    <w:p w14:paraId="50B3C529" w14:textId="77777777" w:rsidR="00331274" w:rsidRDefault="00331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418753"/>
      <w:docPartObj>
        <w:docPartGallery w:val="Page Numbers (Bottom of Page)"/>
        <w:docPartUnique/>
      </w:docPartObj>
    </w:sdtPr>
    <w:sdtEndPr>
      <w:rPr>
        <w:noProof/>
      </w:rPr>
    </w:sdtEndPr>
    <w:sdtContent>
      <w:p w14:paraId="1F6BD061" w14:textId="77777777" w:rsidR="00441AA9" w:rsidRPr="00F6021E" w:rsidRDefault="00F6021E" w:rsidP="00F6021E">
        <w:pPr>
          <w:pStyle w:val="Footer"/>
          <w:jc w:val="center"/>
        </w:pPr>
        <w:r>
          <w:fldChar w:fldCharType="begin"/>
        </w:r>
        <w:r>
          <w:instrText xml:space="preserve"> PAGE   \* MERGEFORMAT </w:instrText>
        </w:r>
        <w:r>
          <w:fldChar w:fldCharType="separate"/>
        </w:r>
        <w:r w:rsidR="00780442">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DE35F" w14:textId="77777777" w:rsidR="00331274" w:rsidRDefault="00331274">
      <w:r>
        <w:separator/>
      </w:r>
    </w:p>
  </w:footnote>
  <w:footnote w:type="continuationSeparator" w:id="0">
    <w:p w14:paraId="5F4599FD" w14:textId="77777777" w:rsidR="00331274" w:rsidRDefault="00331274">
      <w:r>
        <w:continuationSeparator/>
      </w:r>
    </w:p>
  </w:footnote>
  <w:footnote w:type="continuationNotice" w:id="1">
    <w:p w14:paraId="5EC73128" w14:textId="77777777" w:rsidR="00331274" w:rsidRDefault="003312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0A62" w14:textId="77777777" w:rsidR="008E110C" w:rsidRDefault="008E110C" w:rsidP="008E110C">
    <w:pPr>
      <w:pStyle w:val="Header"/>
      <w:tabs>
        <w:tab w:val="left" w:pos="9180"/>
      </w:tabs>
      <w:jc w:val="right"/>
    </w:pPr>
  </w:p>
  <w:p w14:paraId="7D010610" w14:textId="77777777" w:rsidR="008E110C" w:rsidRDefault="008E110C" w:rsidP="008E110C">
    <w:pPr>
      <w:pStyle w:val="Header"/>
      <w:tabs>
        <w:tab w:val="left" w:pos="9180"/>
      </w:tabs>
      <w:jc w:val="right"/>
    </w:pPr>
  </w:p>
  <w:p w14:paraId="72687522" w14:textId="0FC7BF42" w:rsidR="00C50C79" w:rsidRPr="00771E03" w:rsidRDefault="00270051" w:rsidP="00771E03">
    <w:pPr>
      <w:pStyle w:val="Header"/>
      <w:tabs>
        <w:tab w:val="left" w:pos="9180"/>
      </w:tabs>
      <w:jc w:val="right"/>
      <w:rPr>
        <w:rFonts w:ascii="Times New Roman" w:hAnsi="Times New Roman" w:cs="Times New Roman"/>
      </w:rPr>
    </w:pPr>
    <w:r w:rsidRPr="00771E03">
      <w:rPr>
        <w:rFonts w:ascii="Times New Roman" w:hAnsi="Times New Roman" w:cs="Times New Roman"/>
      </w:rPr>
      <w:t>25.28</w:t>
    </w:r>
  </w:p>
  <w:p w14:paraId="44301C6B" w14:textId="77777777" w:rsidR="009E5871" w:rsidRDefault="009E5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CB8"/>
    <w:multiLevelType w:val="hybridMultilevel"/>
    <w:tmpl w:val="E5826AD0"/>
    <w:lvl w:ilvl="0" w:tplc="FE12830E">
      <w:start w:val="9"/>
      <w:numFmt w:val="lowerLetter"/>
      <w:lvlText w:val="%1."/>
      <w:lvlJc w:val="left"/>
      <w:pPr>
        <w:ind w:left="1200" w:hanging="360"/>
      </w:pPr>
      <w:rPr>
        <w:rFonts w:ascii="Verdana" w:eastAsia="Verdana" w:hAnsi="Verdana" w:cs="Verdana" w:hint="default"/>
        <w:spacing w:val="-7"/>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80430"/>
    <w:multiLevelType w:val="hybridMultilevel"/>
    <w:tmpl w:val="BE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95B2E"/>
    <w:multiLevelType w:val="hybridMultilevel"/>
    <w:tmpl w:val="78CA4CF2"/>
    <w:lvl w:ilvl="0" w:tplc="40A21014">
      <w:start w:val="9"/>
      <w:numFmt w:val="lowerLetter"/>
      <w:lvlText w:val="%1."/>
      <w:lvlJc w:val="left"/>
      <w:pPr>
        <w:ind w:left="1122" w:hanging="360"/>
      </w:pPr>
      <w:rPr>
        <w:rFonts w:ascii="Verdana" w:eastAsia="Verdana" w:hAnsi="Verdana" w:cs="Verdana" w:hint="default"/>
        <w:spacing w:val="0"/>
        <w:w w:val="99"/>
        <w:sz w:val="18"/>
        <w:szCs w:val="18"/>
      </w:rPr>
    </w:lvl>
    <w:lvl w:ilvl="1" w:tplc="3A2E6340">
      <w:numFmt w:val="bullet"/>
      <w:lvlText w:val="•"/>
      <w:lvlJc w:val="left"/>
      <w:pPr>
        <w:ind w:left="1381" w:hanging="360"/>
      </w:pPr>
      <w:rPr>
        <w:rFonts w:hint="default"/>
      </w:rPr>
    </w:lvl>
    <w:lvl w:ilvl="2" w:tplc="F6F826D2">
      <w:numFmt w:val="bullet"/>
      <w:lvlText w:val="•"/>
      <w:lvlJc w:val="left"/>
      <w:pPr>
        <w:ind w:left="2369" w:hanging="360"/>
      </w:pPr>
      <w:rPr>
        <w:rFonts w:hint="default"/>
      </w:rPr>
    </w:lvl>
    <w:lvl w:ilvl="3" w:tplc="924CEDCA">
      <w:numFmt w:val="bullet"/>
      <w:lvlText w:val="•"/>
      <w:lvlJc w:val="left"/>
      <w:pPr>
        <w:ind w:left="3358" w:hanging="360"/>
      </w:pPr>
      <w:rPr>
        <w:rFonts w:hint="default"/>
      </w:rPr>
    </w:lvl>
    <w:lvl w:ilvl="4" w:tplc="1B284298">
      <w:numFmt w:val="bullet"/>
      <w:lvlText w:val="•"/>
      <w:lvlJc w:val="left"/>
      <w:pPr>
        <w:ind w:left="4347" w:hanging="360"/>
      </w:pPr>
      <w:rPr>
        <w:rFonts w:hint="default"/>
      </w:rPr>
    </w:lvl>
    <w:lvl w:ilvl="5" w:tplc="300ED574">
      <w:numFmt w:val="bullet"/>
      <w:lvlText w:val="•"/>
      <w:lvlJc w:val="left"/>
      <w:pPr>
        <w:ind w:left="5336" w:hanging="360"/>
      </w:pPr>
      <w:rPr>
        <w:rFonts w:hint="default"/>
      </w:rPr>
    </w:lvl>
    <w:lvl w:ilvl="6" w:tplc="5DA866FE">
      <w:numFmt w:val="bullet"/>
      <w:lvlText w:val="•"/>
      <w:lvlJc w:val="left"/>
      <w:pPr>
        <w:ind w:left="6325" w:hanging="360"/>
      </w:pPr>
      <w:rPr>
        <w:rFonts w:hint="default"/>
      </w:rPr>
    </w:lvl>
    <w:lvl w:ilvl="7" w:tplc="B01EFD3E">
      <w:numFmt w:val="bullet"/>
      <w:lvlText w:val="•"/>
      <w:lvlJc w:val="left"/>
      <w:pPr>
        <w:ind w:left="7314" w:hanging="360"/>
      </w:pPr>
      <w:rPr>
        <w:rFonts w:hint="default"/>
      </w:rPr>
    </w:lvl>
    <w:lvl w:ilvl="8" w:tplc="C10EE17A">
      <w:numFmt w:val="bullet"/>
      <w:lvlText w:val="•"/>
      <w:lvlJc w:val="left"/>
      <w:pPr>
        <w:ind w:left="8303" w:hanging="360"/>
      </w:pPr>
      <w:rPr>
        <w:rFonts w:hint="default"/>
      </w:rPr>
    </w:lvl>
  </w:abstractNum>
  <w:abstractNum w:abstractNumId="3" w15:restartNumberingAfterBreak="0">
    <w:nsid w:val="1BD91C04"/>
    <w:multiLevelType w:val="hybridMultilevel"/>
    <w:tmpl w:val="FF96E7AA"/>
    <w:lvl w:ilvl="0" w:tplc="EC203A16">
      <w:start w:val="1"/>
      <w:numFmt w:val="upperLetter"/>
      <w:lvlText w:val="%1."/>
      <w:lvlJc w:val="left"/>
      <w:pPr>
        <w:ind w:left="840" w:hanging="360"/>
      </w:pPr>
      <w:rPr>
        <w:rFonts w:ascii="Verdana" w:eastAsia="Verdana" w:hAnsi="Verdana" w:cs="Verdana" w:hint="default"/>
        <w:spacing w:val="-18"/>
        <w:w w:val="99"/>
        <w:sz w:val="18"/>
        <w:szCs w:val="18"/>
      </w:rPr>
    </w:lvl>
    <w:lvl w:ilvl="1" w:tplc="BB6487E4">
      <w:numFmt w:val="bullet"/>
      <w:lvlText w:val="•"/>
      <w:lvlJc w:val="left"/>
      <w:pPr>
        <w:ind w:left="1710" w:hanging="360"/>
      </w:pPr>
      <w:rPr>
        <w:rFonts w:hint="default"/>
      </w:rPr>
    </w:lvl>
    <w:lvl w:ilvl="2" w:tplc="BC966F44">
      <w:numFmt w:val="bullet"/>
      <w:lvlText w:val="•"/>
      <w:lvlJc w:val="left"/>
      <w:pPr>
        <w:ind w:left="2580" w:hanging="360"/>
      </w:pPr>
      <w:rPr>
        <w:rFonts w:hint="default"/>
      </w:rPr>
    </w:lvl>
    <w:lvl w:ilvl="3" w:tplc="0EC61808">
      <w:numFmt w:val="bullet"/>
      <w:lvlText w:val="•"/>
      <w:lvlJc w:val="left"/>
      <w:pPr>
        <w:ind w:left="3450" w:hanging="360"/>
      </w:pPr>
      <w:rPr>
        <w:rFonts w:hint="default"/>
      </w:rPr>
    </w:lvl>
    <w:lvl w:ilvl="4" w:tplc="6B423D68">
      <w:numFmt w:val="bullet"/>
      <w:lvlText w:val="•"/>
      <w:lvlJc w:val="left"/>
      <w:pPr>
        <w:ind w:left="4320" w:hanging="360"/>
      </w:pPr>
      <w:rPr>
        <w:rFonts w:hint="default"/>
      </w:rPr>
    </w:lvl>
    <w:lvl w:ilvl="5" w:tplc="3F02A088">
      <w:numFmt w:val="bullet"/>
      <w:lvlText w:val="•"/>
      <w:lvlJc w:val="left"/>
      <w:pPr>
        <w:ind w:left="5190" w:hanging="360"/>
      </w:pPr>
      <w:rPr>
        <w:rFonts w:hint="default"/>
      </w:rPr>
    </w:lvl>
    <w:lvl w:ilvl="6" w:tplc="2E503100">
      <w:numFmt w:val="bullet"/>
      <w:lvlText w:val="•"/>
      <w:lvlJc w:val="left"/>
      <w:pPr>
        <w:ind w:left="6060" w:hanging="360"/>
      </w:pPr>
      <w:rPr>
        <w:rFonts w:hint="default"/>
      </w:rPr>
    </w:lvl>
    <w:lvl w:ilvl="7" w:tplc="529487DA">
      <w:numFmt w:val="bullet"/>
      <w:lvlText w:val="•"/>
      <w:lvlJc w:val="left"/>
      <w:pPr>
        <w:ind w:left="6930" w:hanging="360"/>
      </w:pPr>
      <w:rPr>
        <w:rFonts w:hint="default"/>
      </w:rPr>
    </w:lvl>
    <w:lvl w:ilvl="8" w:tplc="3BF20A2A">
      <w:numFmt w:val="bullet"/>
      <w:lvlText w:val="•"/>
      <w:lvlJc w:val="left"/>
      <w:pPr>
        <w:ind w:left="7800" w:hanging="360"/>
      </w:pPr>
      <w:rPr>
        <w:rFonts w:hint="default"/>
      </w:rPr>
    </w:lvl>
  </w:abstractNum>
  <w:abstractNum w:abstractNumId="4" w15:restartNumberingAfterBreak="0">
    <w:nsid w:val="23FC2DC2"/>
    <w:multiLevelType w:val="hybridMultilevel"/>
    <w:tmpl w:val="40D8247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B10D2F"/>
    <w:multiLevelType w:val="hybridMultilevel"/>
    <w:tmpl w:val="0C988374"/>
    <w:lvl w:ilvl="0" w:tplc="ED98A382">
      <w:start w:val="7"/>
      <w:numFmt w:val="lowerLetter"/>
      <w:lvlText w:val="%1."/>
      <w:lvlJc w:val="left"/>
      <w:pPr>
        <w:ind w:left="1200" w:hanging="360"/>
      </w:pPr>
      <w:rPr>
        <w:rFonts w:ascii="Verdana" w:eastAsia="Verdana" w:hAnsi="Verdana" w:cs="Verdana" w:hint="default"/>
        <w:spacing w:val="-7"/>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C2945"/>
    <w:multiLevelType w:val="hybridMultilevel"/>
    <w:tmpl w:val="AE74125C"/>
    <w:lvl w:ilvl="0" w:tplc="BC7EA0A2">
      <w:start w:val="1"/>
      <w:numFmt w:val="lowerLetter"/>
      <w:lvlText w:val="%1."/>
      <w:lvlJc w:val="left"/>
      <w:pPr>
        <w:ind w:left="1200" w:hanging="360"/>
      </w:pPr>
      <w:rPr>
        <w:rFonts w:ascii="Verdana" w:eastAsia="Verdana" w:hAnsi="Verdana" w:cs="Verdana" w:hint="default"/>
        <w:spacing w:val="-7"/>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35FC1"/>
    <w:multiLevelType w:val="hybridMultilevel"/>
    <w:tmpl w:val="538A3568"/>
    <w:lvl w:ilvl="0" w:tplc="5A721FAE">
      <w:start w:val="9"/>
      <w:numFmt w:val="lowerLetter"/>
      <w:lvlText w:val="%1."/>
      <w:lvlJc w:val="left"/>
      <w:pPr>
        <w:ind w:left="761" w:hanging="360"/>
      </w:pPr>
      <w:rPr>
        <w:rFonts w:ascii="Verdana" w:eastAsia="Verdana" w:hAnsi="Verdana" w:hint="default"/>
        <w:spacing w:val="1"/>
        <w:sz w:val="18"/>
        <w:szCs w:val="18"/>
      </w:rPr>
    </w:lvl>
    <w:lvl w:ilvl="1" w:tplc="A2623996">
      <w:start w:val="1"/>
      <w:numFmt w:val="bullet"/>
      <w:lvlText w:val="•"/>
      <w:lvlJc w:val="left"/>
      <w:pPr>
        <w:ind w:left="1023" w:hanging="360"/>
      </w:pPr>
      <w:rPr>
        <w:rFonts w:hint="default"/>
      </w:rPr>
    </w:lvl>
    <w:lvl w:ilvl="2" w:tplc="A3AC7D7E">
      <w:start w:val="1"/>
      <w:numFmt w:val="bullet"/>
      <w:lvlText w:val="•"/>
      <w:lvlJc w:val="left"/>
      <w:pPr>
        <w:ind w:left="2012" w:hanging="360"/>
      </w:pPr>
      <w:rPr>
        <w:rFonts w:hint="default"/>
      </w:rPr>
    </w:lvl>
    <w:lvl w:ilvl="3" w:tplc="BF8263F8">
      <w:start w:val="1"/>
      <w:numFmt w:val="bullet"/>
      <w:lvlText w:val="•"/>
      <w:lvlJc w:val="left"/>
      <w:pPr>
        <w:ind w:left="3000" w:hanging="360"/>
      </w:pPr>
      <w:rPr>
        <w:rFonts w:hint="default"/>
      </w:rPr>
    </w:lvl>
    <w:lvl w:ilvl="4" w:tplc="9B9C216C">
      <w:start w:val="1"/>
      <w:numFmt w:val="bullet"/>
      <w:lvlText w:val="•"/>
      <w:lvlJc w:val="left"/>
      <w:pPr>
        <w:ind w:left="3989" w:hanging="360"/>
      </w:pPr>
      <w:rPr>
        <w:rFonts w:hint="default"/>
      </w:rPr>
    </w:lvl>
    <w:lvl w:ilvl="5" w:tplc="A3EC3740">
      <w:start w:val="1"/>
      <w:numFmt w:val="bullet"/>
      <w:lvlText w:val="•"/>
      <w:lvlJc w:val="left"/>
      <w:pPr>
        <w:ind w:left="4977" w:hanging="360"/>
      </w:pPr>
      <w:rPr>
        <w:rFonts w:hint="default"/>
      </w:rPr>
    </w:lvl>
    <w:lvl w:ilvl="6" w:tplc="E0C462BE">
      <w:start w:val="1"/>
      <w:numFmt w:val="bullet"/>
      <w:lvlText w:val="•"/>
      <w:lvlJc w:val="left"/>
      <w:pPr>
        <w:ind w:left="5966" w:hanging="360"/>
      </w:pPr>
      <w:rPr>
        <w:rFonts w:hint="default"/>
      </w:rPr>
    </w:lvl>
    <w:lvl w:ilvl="7" w:tplc="98F43E06">
      <w:start w:val="1"/>
      <w:numFmt w:val="bullet"/>
      <w:lvlText w:val="•"/>
      <w:lvlJc w:val="left"/>
      <w:pPr>
        <w:ind w:left="6954" w:hanging="360"/>
      </w:pPr>
      <w:rPr>
        <w:rFonts w:hint="default"/>
      </w:rPr>
    </w:lvl>
    <w:lvl w:ilvl="8" w:tplc="FFCCF6FC">
      <w:start w:val="1"/>
      <w:numFmt w:val="bullet"/>
      <w:lvlText w:val="•"/>
      <w:lvlJc w:val="left"/>
      <w:pPr>
        <w:ind w:left="7943" w:hanging="360"/>
      </w:pPr>
      <w:rPr>
        <w:rFonts w:hint="default"/>
      </w:rPr>
    </w:lvl>
  </w:abstractNum>
  <w:abstractNum w:abstractNumId="8" w15:restartNumberingAfterBreak="0">
    <w:nsid w:val="29D508CC"/>
    <w:multiLevelType w:val="hybridMultilevel"/>
    <w:tmpl w:val="56067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DC7EDD"/>
    <w:multiLevelType w:val="hybridMultilevel"/>
    <w:tmpl w:val="4EB875E8"/>
    <w:lvl w:ilvl="0" w:tplc="0409000F">
      <w:start w:val="1"/>
      <w:numFmt w:val="decimal"/>
      <w:lvlText w:val="%1."/>
      <w:lvlJc w:val="left"/>
      <w:pPr>
        <w:ind w:left="720" w:hanging="360"/>
      </w:pPr>
    </w:lvl>
    <w:lvl w:ilvl="1" w:tplc="0409000F">
      <w:start w:val="1"/>
      <w:numFmt w:val="decimal"/>
      <w:lvlText w:val="%2."/>
      <w:lvlJc w:val="left"/>
      <w:pPr>
        <w:ind w:left="19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52623"/>
    <w:multiLevelType w:val="hybridMultilevel"/>
    <w:tmpl w:val="80604F02"/>
    <w:lvl w:ilvl="0" w:tplc="1EF03212">
      <w:start w:val="6"/>
      <w:numFmt w:val="lowerLetter"/>
      <w:lvlText w:val="%1."/>
      <w:lvlJc w:val="left"/>
      <w:pPr>
        <w:ind w:left="1080" w:hanging="360"/>
      </w:pPr>
      <w:rPr>
        <w:rFonts w:ascii="Verdana" w:eastAsia="Verdana" w:hAnsi="Verdana" w:cs="Verdana" w:hint="default"/>
        <w:spacing w:val="-7"/>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203A8D"/>
    <w:multiLevelType w:val="hybridMultilevel"/>
    <w:tmpl w:val="43020982"/>
    <w:lvl w:ilvl="0" w:tplc="444C99DE">
      <w:start w:val="3"/>
      <w:numFmt w:val="upperLetter"/>
      <w:lvlText w:val="%1."/>
      <w:lvlJc w:val="left"/>
      <w:pPr>
        <w:ind w:left="479" w:hanging="360"/>
      </w:pPr>
      <w:rPr>
        <w:rFonts w:ascii="Verdana" w:eastAsia="Verdana" w:hAnsi="Verdana" w:hint="default"/>
        <w:spacing w:val="-1"/>
        <w:sz w:val="18"/>
        <w:szCs w:val="18"/>
      </w:rPr>
    </w:lvl>
    <w:lvl w:ilvl="1" w:tplc="04090019">
      <w:start w:val="1"/>
      <w:numFmt w:val="lowerLetter"/>
      <w:lvlText w:val="%2."/>
      <w:lvlJc w:val="left"/>
      <w:pPr>
        <w:ind w:left="126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8B6E8D"/>
    <w:multiLevelType w:val="hybridMultilevel"/>
    <w:tmpl w:val="753AAAEE"/>
    <w:lvl w:ilvl="0" w:tplc="8A40265E">
      <w:start w:val="1"/>
      <w:numFmt w:val="upperLetter"/>
      <w:lvlText w:val="%1."/>
      <w:lvlJc w:val="left"/>
      <w:pPr>
        <w:ind w:left="479" w:hanging="360"/>
      </w:pPr>
      <w:rPr>
        <w:rFonts w:ascii="Verdana" w:eastAsia="Verdana" w:hAnsi="Verdana" w:cs="Verdana" w:hint="default"/>
        <w:spacing w:val="-18"/>
        <w:w w:val="99"/>
        <w:sz w:val="18"/>
        <w:szCs w:val="18"/>
      </w:rPr>
    </w:lvl>
    <w:lvl w:ilvl="1" w:tplc="40BCE870">
      <w:start w:val="1"/>
      <w:numFmt w:val="decimal"/>
      <w:lvlText w:val="%2."/>
      <w:lvlJc w:val="left"/>
      <w:pPr>
        <w:ind w:left="839" w:hanging="360"/>
      </w:pPr>
      <w:rPr>
        <w:rFonts w:ascii="Verdana" w:eastAsia="Verdana" w:hAnsi="Verdana" w:cs="Verdana" w:hint="default"/>
        <w:spacing w:val="-11"/>
        <w:w w:val="99"/>
        <w:sz w:val="18"/>
        <w:szCs w:val="18"/>
      </w:rPr>
    </w:lvl>
    <w:lvl w:ilvl="2" w:tplc="BC7EA0A2">
      <w:start w:val="1"/>
      <w:numFmt w:val="lowerLetter"/>
      <w:lvlText w:val="%3."/>
      <w:lvlJc w:val="left"/>
      <w:pPr>
        <w:ind w:left="1200" w:hanging="360"/>
      </w:pPr>
      <w:rPr>
        <w:rFonts w:ascii="Verdana" w:eastAsia="Verdana" w:hAnsi="Verdana" w:cs="Verdana" w:hint="default"/>
        <w:spacing w:val="-7"/>
        <w:w w:val="99"/>
        <w:sz w:val="18"/>
        <w:szCs w:val="18"/>
      </w:rPr>
    </w:lvl>
    <w:lvl w:ilvl="3" w:tplc="E2100210">
      <w:start w:val="1"/>
      <w:numFmt w:val="lowerRoman"/>
      <w:lvlText w:val="%4."/>
      <w:lvlJc w:val="left"/>
      <w:pPr>
        <w:ind w:left="1790" w:hanging="260"/>
      </w:pPr>
      <w:rPr>
        <w:rFonts w:ascii="Verdana" w:eastAsia="Verdana" w:hAnsi="Verdana" w:cs="Verdana" w:hint="default"/>
        <w:spacing w:val="0"/>
        <w:w w:val="99"/>
        <w:sz w:val="18"/>
        <w:szCs w:val="18"/>
      </w:rPr>
    </w:lvl>
    <w:lvl w:ilvl="4" w:tplc="72520C3E">
      <w:start w:val="1"/>
      <w:numFmt w:val="lowerLetter"/>
      <w:lvlText w:val="%5."/>
      <w:lvlJc w:val="left"/>
      <w:pPr>
        <w:ind w:left="2260" w:hanging="238"/>
      </w:pPr>
      <w:rPr>
        <w:rFonts w:ascii="Verdana" w:eastAsia="Verdana" w:hAnsi="Verdana" w:cs="Verdana" w:hint="default"/>
        <w:spacing w:val="-5"/>
        <w:w w:val="99"/>
        <w:sz w:val="18"/>
        <w:szCs w:val="18"/>
      </w:rPr>
    </w:lvl>
    <w:lvl w:ilvl="5" w:tplc="F91678D0">
      <w:numFmt w:val="bullet"/>
      <w:lvlText w:val="•"/>
      <w:lvlJc w:val="left"/>
      <w:pPr>
        <w:ind w:left="1580" w:hanging="238"/>
      </w:pPr>
      <w:rPr>
        <w:rFonts w:hint="default"/>
      </w:rPr>
    </w:lvl>
    <w:lvl w:ilvl="6" w:tplc="34A4EFAA">
      <w:numFmt w:val="bullet"/>
      <w:lvlText w:val="•"/>
      <w:lvlJc w:val="left"/>
      <w:pPr>
        <w:ind w:left="1800" w:hanging="238"/>
      </w:pPr>
      <w:rPr>
        <w:rFonts w:hint="default"/>
      </w:rPr>
    </w:lvl>
    <w:lvl w:ilvl="7" w:tplc="D676F768">
      <w:numFmt w:val="bullet"/>
      <w:lvlText w:val="•"/>
      <w:lvlJc w:val="left"/>
      <w:pPr>
        <w:ind w:left="1820" w:hanging="238"/>
      </w:pPr>
      <w:rPr>
        <w:rFonts w:hint="default"/>
      </w:rPr>
    </w:lvl>
    <w:lvl w:ilvl="8" w:tplc="DA5445DA">
      <w:numFmt w:val="bullet"/>
      <w:lvlText w:val="•"/>
      <w:lvlJc w:val="left"/>
      <w:pPr>
        <w:ind w:left="2260" w:hanging="238"/>
      </w:pPr>
      <w:rPr>
        <w:rFonts w:hint="default"/>
      </w:rPr>
    </w:lvl>
  </w:abstractNum>
  <w:abstractNum w:abstractNumId="13" w15:restartNumberingAfterBreak="0">
    <w:nsid w:val="46A31B83"/>
    <w:multiLevelType w:val="hybridMultilevel"/>
    <w:tmpl w:val="16EA6CD8"/>
    <w:lvl w:ilvl="0" w:tplc="64DE0BD6">
      <w:start w:val="4"/>
      <w:numFmt w:val="lowerLetter"/>
      <w:lvlText w:val="%1."/>
      <w:lvlJc w:val="left"/>
      <w:pPr>
        <w:ind w:left="1080" w:hanging="360"/>
      </w:pPr>
      <w:rPr>
        <w:rFonts w:ascii="Verdana" w:eastAsia="Verdana" w:hAnsi="Verdana" w:cs="Verdana" w:hint="default"/>
        <w:spacing w:val="-7"/>
        <w:w w:val="99"/>
        <w:sz w:val="18"/>
        <w:szCs w:val="18"/>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14" w15:restartNumberingAfterBreak="0">
    <w:nsid w:val="4D672683"/>
    <w:multiLevelType w:val="hybridMultilevel"/>
    <w:tmpl w:val="4674513E"/>
    <w:lvl w:ilvl="0" w:tplc="3B3244DA">
      <w:start w:val="1"/>
      <w:numFmt w:val="upperLetter"/>
      <w:lvlText w:val="%1."/>
      <w:lvlJc w:val="left"/>
      <w:pPr>
        <w:ind w:left="840" w:hanging="360"/>
      </w:pPr>
      <w:rPr>
        <w:rFonts w:ascii="Verdana" w:eastAsia="Verdana" w:hAnsi="Verdana" w:hint="default"/>
        <w:spacing w:val="-1"/>
        <w:sz w:val="18"/>
        <w:szCs w:val="18"/>
      </w:rPr>
    </w:lvl>
    <w:lvl w:ilvl="1" w:tplc="CAFA6D00">
      <w:start w:val="1"/>
      <w:numFmt w:val="bullet"/>
      <w:lvlText w:val="•"/>
      <w:lvlJc w:val="left"/>
      <w:pPr>
        <w:ind w:left="1710" w:hanging="360"/>
      </w:pPr>
      <w:rPr>
        <w:rFonts w:hint="default"/>
      </w:rPr>
    </w:lvl>
    <w:lvl w:ilvl="2" w:tplc="29D41A84">
      <w:start w:val="1"/>
      <w:numFmt w:val="bullet"/>
      <w:lvlText w:val="•"/>
      <w:lvlJc w:val="left"/>
      <w:pPr>
        <w:ind w:left="2580" w:hanging="360"/>
      </w:pPr>
      <w:rPr>
        <w:rFonts w:hint="default"/>
      </w:rPr>
    </w:lvl>
    <w:lvl w:ilvl="3" w:tplc="C1CAFED4">
      <w:start w:val="1"/>
      <w:numFmt w:val="bullet"/>
      <w:lvlText w:val="•"/>
      <w:lvlJc w:val="left"/>
      <w:pPr>
        <w:ind w:left="3450" w:hanging="360"/>
      </w:pPr>
      <w:rPr>
        <w:rFonts w:hint="default"/>
      </w:rPr>
    </w:lvl>
    <w:lvl w:ilvl="4" w:tplc="B02AA724">
      <w:start w:val="1"/>
      <w:numFmt w:val="bullet"/>
      <w:lvlText w:val="•"/>
      <w:lvlJc w:val="left"/>
      <w:pPr>
        <w:ind w:left="4320" w:hanging="360"/>
      </w:pPr>
      <w:rPr>
        <w:rFonts w:hint="default"/>
      </w:rPr>
    </w:lvl>
    <w:lvl w:ilvl="5" w:tplc="AE30FF10">
      <w:start w:val="1"/>
      <w:numFmt w:val="bullet"/>
      <w:lvlText w:val="•"/>
      <w:lvlJc w:val="left"/>
      <w:pPr>
        <w:ind w:left="5190" w:hanging="360"/>
      </w:pPr>
      <w:rPr>
        <w:rFonts w:hint="default"/>
      </w:rPr>
    </w:lvl>
    <w:lvl w:ilvl="6" w:tplc="BB0EC22E">
      <w:start w:val="1"/>
      <w:numFmt w:val="bullet"/>
      <w:lvlText w:val="•"/>
      <w:lvlJc w:val="left"/>
      <w:pPr>
        <w:ind w:left="6060" w:hanging="360"/>
      </w:pPr>
      <w:rPr>
        <w:rFonts w:hint="default"/>
      </w:rPr>
    </w:lvl>
    <w:lvl w:ilvl="7" w:tplc="17800AF2">
      <w:start w:val="1"/>
      <w:numFmt w:val="bullet"/>
      <w:lvlText w:val="•"/>
      <w:lvlJc w:val="left"/>
      <w:pPr>
        <w:ind w:left="6930" w:hanging="360"/>
      </w:pPr>
      <w:rPr>
        <w:rFonts w:hint="default"/>
      </w:rPr>
    </w:lvl>
    <w:lvl w:ilvl="8" w:tplc="232CBB04">
      <w:start w:val="1"/>
      <w:numFmt w:val="bullet"/>
      <w:lvlText w:val="•"/>
      <w:lvlJc w:val="left"/>
      <w:pPr>
        <w:ind w:left="7800" w:hanging="360"/>
      </w:pPr>
      <w:rPr>
        <w:rFonts w:hint="default"/>
      </w:rPr>
    </w:lvl>
  </w:abstractNum>
  <w:abstractNum w:abstractNumId="15" w15:restartNumberingAfterBreak="0">
    <w:nsid w:val="4FE601DF"/>
    <w:multiLevelType w:val="hybridMultilevel"/>
    <w:tmpl w:val="D9EE2B7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DD308D"/>
    <w:multiLevelType w:val="hybridMultilevel"/>
    <w:tmpl w:val="7BB4359E"/>
    <w:lvl w:ilvl="0" w:tplc="650AB354">
      <w:start w:val="1"/>
      <w:numFmt w:val="upperLetter"/>
      <w:lvlText w:val="%1."/>
      <w:lvlJc w:val="left"/>
      <w:pPr>
        <w:ind w:left="479" w:hanging="360"/>
      </w:pPr>
      <w:rPr>
        <w:rFonts w:ascii="Verdana" w:eastAsia="Verdana" w:hAnsi="Verdana" w:hint="default"/>
        <w:spacing w:val="-1"/>
        <w:sz w:val="18"/>
        <w:szCs w:val="18"/>
      </w:rPr>
    </w:lvl>
    <w:lvl w:ilvl="1" w:tplc="2788F4E6">
      <w:start w:val="1"/>
      <w:numFmt w:val="decimal"/>
      <w:lvlText w:val="%2."/>
      <w:lvlJc w:val="left"/>
      <w:pPr>
        <w:ind w:left="839" w:hanging="360"/>
      </w:pPr>
      <w:rPr>
        <w:rFonts w:ascii="Verdana" w:eastAsia="Verdana" w:hAnsi="Verdana" w:hint="default"/>
        <w:sz w:val="18"/>
        <w:szCs w:val="18"/>
      </w:rPr>
    </w:lvl>
    <w:lvl w:ilvl="2" w:tplc="B66CD3FA">
      <w:start w:val="1"/>
      <w:numFmt w:val="lowerLetter"/>
      <w:lvlText w:val="%3."/>
      <w:lvlJc w:val="left"/>
      <w:pPr>
        <w:ind w:left="1200" w:hanging="360"/>
      </w:pPr>
      <w:rPr>
        <w:rFonts w:ascii="Verdana" w:eastAsia="Verdana" w:hAnsi="Verdana" w:hint="default"/>
        <w:spacing w:val="-1"/>
        <w:sz w:val="18"/>
        <w:szCs w:val="18"/>
      </w:rPr>
    </w:lvl>
    <w:lvl w:ilvl="3" w:tplc="C032E3C4">
      <w:start w:val="1"/>
      <w:numFmt w:val="lowerRoman"/>
      <w:lvlText w:val="%4."/>
      <w:lvlJc w:val="left"/>
      <w:pPr>
        <w:ind w:left="1820" w:hanging="260"/>
      </w:pPr>
      <w:rPr>
        <w:rFonts w:ascii="Verdana" w:eastAsia="Verdana" w:hAnsi="Verdana" w:hint="default"/>
        <w:spacing w:val="1"/>
        <w:sz w:val="18"/>
        <w:szCs w:val="18"/>
      </w:rPr>
    </w:lvl>
    <w:lvl w:ilvl="4" w:tplc="6554C6E0">
      <w:start w:val="1"/>
      <w:numFmt w:val="lowerLetter"/>
      <w:lvlText w:val="%5."/>
      <w:lvlJc w:val="left"/>
      <w:pPr>
        <w:ind w:left="2260" w:hanging="238"/>
      </w:pPr>
      <w:rPr>
        <w:rFonts w:ascii="Verdana" w:eastAsia="Verdana" w:hAnsi="Verdana" w:hint="default"/>
        <w:spacing w:val="-1"/>
        <w:sz w:val="18"/>
        <w:szCs w:val="18"/>
      </w:rPr>
    </w:lvl>
    <w:lvl w:ilvl="5" w:tplc="3200923C">
      <w:start w:val="1"/>
      <w:numFmt w:val="bullet"/>
      <w:lvlText w:val="•"/>
      <w:lvlJc w:val="left"/>
      <w:pPr>
        <w:ind w:left="1181" w:hanging="238"/>
      </w:pPr>
      <w:rPr>
        <w:rFonts w:hint="default"/>
      </w:rPr>
    </w:lvl>
    <w:lvl w:ilvl="6" w:tplc="885CD8BC">
      <w:start w:val="1"/>
      <w:numFmt w:val="bullet"/>
      <w:lvlText w:val="•"/>
      <w:lvlJc w:val="left"/>
      <w:pPr>
        <w:ind w:left="1200" w:hanging="238"/>
      </w:pPr>
      <w:rPr>
        <w:rFonts w:hint="default"/>
      </w:rPr>
    </w:lvl>
    <w:lvl w:ilvl="7" w:tplc="4BEAB8D2">
      <w:start w:val="1"/>
      <w:numFmt w:val="bullet"/>
      <w:lvlText w:val="•"/>
      <w:lvlJc w:val="left"/>
      <w:pPr>
        <w:ind w:left="1580" w:hanging="238"/>
      </w:pPr>
      <w:rPr>
        <w:rFonts w:hint="default"/>
      </w:rPr>
    </w:lvl>
    <w:lvl w:ilvl="8" w:tplc="F0B028B2">
      <w:start w:val="1"/>
      <w:numFmt w:val="bullet"/>
      <w:lvlText w:val="•"/>
      <w:lvlJc w:val="left"/>
      <w:pPr>
        <w:ind w:left="1580" w:hanging="238"/>
      </w:pPr>
      <w:rPr>
        <w:rFonts w:hint="default"/>
      </w:rPr>
    </w:lvl>
  </w:abstractNum>
  <w:abstractNum w:abstractNumId="17" w15:restartNumberingAfterBreak="0">
    <w:nsid w:val="65F001AE"/>
    <w:multiLevelType w:val="hybridMultilevel"/>
    <w:tmpl w:val="5D480E96"/>
    <w:lvl w:ilvl="0" w:tplc="40BCE870">
      <w:start w:val="1"/>
      <w:numFmt w:val="decimal"/>
      <w:lvlText w:val="%1."/>
      <w:lvlJc w:val="left"/>
      <w:pPr>
        <w:ind w:left="839" w:hanging="360"/>
      </w:pPr>
      <w:rPr>
        <w:rFonts w:ascii="Verdana" w:eastAsia="Verdana" w:hAnsi="Verdana" w:cs="Verdana" w:hint="default"/>
        <w:spacing w:val="-11"/>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3E66F5"/>
    <w:multiLevelType w:val="hybridMultilevel"/>
    <w:tmpl w:val="16447280"/>
    <w:lvl w:ilvl="0" w:tplc="DD28D452">
      <w:start w:val="5"/>
      <w:numFmt w:val="lowerLetter"/>
      <w:lvlText w:val="%1."/>
      <w:lvlJc w:val="left"/>
      <w:pPr>
        <w:ind w:left="1200" w:hanging="360"/>
      </w:pPr>
      <w:rPr>
        <w:rFonts w:ascii="Verdana" w:eastAsia="Verdana" w:hAnsi="Verdana" w:cs="Verdana" w:hint="default"/>
        <w:spacing w:val="-7"/>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B01B7"/>
    <w:multiLevelType w:val="hybridMultilevel"/>
    <w:tmpl w:val="FBDEF9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466FC2"/>
    <w:multiLevelType w:val="hybridMultilevel"/>
    <w:tmpl w:val="284AFF70"/>
    <w:lvl w:ilvl="0" w:tplc="4A227396">
      <w:start w:val="3"/>
      <w:numFmt w:val="decimal"/>
      <w:lvlText w:val="%1."/>
      <w:lvlJc w:val="left"/>
      <w:pPr>
        <w:ind w:left="479"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2B4ABB"/>
    <w:multiLevelType w:val="hybridMultilevel"/>
    <w:tmpl w:val="5FF6B988"/>
    <w:lvl w:ilvl="0" w:tplc="BC7EA0A2">
      <w:start w:val="1"/>
      <w:numFmt w:val="lowerLetter"/>
      <w:lvlText w:val="%1."/>
      <w:lvlJc w:val="left"/>
      <w:pPr>
        <w:ind w:left="1200" w:hanging="360"/>
      </w:pPr>
      <w:rPr>
        <w:rFonts w:ascii="Verdana" w:eastAsia="Verdana" w:hAnsi="Verdana" w:cs="Verdana" w:hint="default"/>
        <w:spacing w:val="-7"/>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86863">
    <w:abstractNumId w:val="2"/>
  </w:num>
  <w:num w:numId="2" w16cid:durableId="780760088">
    <w:abstractNumId w:val="12"/>
  </w:num>
  <w:num w:numId="3" w16cid:durableId="444928506">
    <w:abstractNumId w:val="3"/>
  </w:num>
  <w:num w:numId="4" w16cid:durableId="73285047">
    <w:abstractNumId w:val="7"/>
  </w:num>
  <w:num w:numId="5" w16cid:durableId="683942653">
    <w:abstractNumId w:val="16"/>
  </w:num>
  <w:num w:numId="6" w16cid:durableId="348022076">
    <w:abstractNumId w:val="14"/>
  </w:num>
  <w:num w:numId="7" w16cid:durableId="1402143983">
    <w:abstractNumId w:val="8"/>
  </w:num>
  <w:num w:numId="8" w16cid:durableId="2124225875">
    <w:abstractNumId w:val="9"/>
  </w:num>
  <w:num w:numId="9" w16cid:durableId="1441797611">
    <w:abstractNumId w:val="19"/>
  </w:num>
  <w:num w:numId="10" w16cid:durableId="962462507">
    <w:abstractNumId w:val="4"/>
  </w:num>
  <w:num w:numId="11" w16cid:durableId="1788114868">
    <w:abstractNumId w:val="15"/>
  </w:num>
  <w:num w:numId="12" w16cid:durableId="1223834884">
    <w:abstractNumId w:val="11"/>
  </w:num>
  <w:num w:numId="13" w16cid:durableId="176161370">
    <w:abstractNumId w:val="20"/>
  </w:num>
  <w:num w:numId="14" w16cid:durableId="977494776">
    <w:abstractNumId w:val="1"/>
  </w:num>
  <w:num w:numId="15" w16cid:durableId="513232208">
    <w:abstractNumId w:val="17"/>
  </w:num>
  <w:num w:numId="16" w16cid:durableId="1346593163">
    <w:abstractNumId w:val="6"/>
  </w:num>
  <w:num w:numId="17" w16cid:durableId="1924219228">
    <w:abstractNumId w:val="21"/>
  </w:num>
  <w:num w:numId="18" w16cid:durableId="1257326815">
    <w:abstractNumId w:val="18"/>
  </w:num>
  <w:num w:numId="19" w16cid:durableId="1581021467">
    <w:abstractNumId w:val="5"/>
  </w:num>
  <w:num w:numId="20" w16cid:durableId="1383409820">
    <w:abstractNumId w:val="0"/>
  </w:num>
  <w:num w:numId="21" w16cid:durableId="434635853">
    <w:abstractNumId w:val="13"/>
  </w:num>
  <w:num w:numId="22" w16cid:durableId="13480182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62D"/>
    <w:rsid w:val="000022D9"/>
    <w:rsid w:val="00010869"/>
    <w:rsid w:val="0001457F"/>
    <w:rsid w:val="00016536"/>
    <w:rsid w:val="00023BE4"/>
    <w:rsid w:val="00043F12"/>
    <w:rsid w:val="00044DC0"/>
    <w:rsid w:val="000549D4"/>
    <w:rsid w:val="00055DB2"/>
    <w:rsid w:val="00060299"/>
    <w:rsid w:val="00060C6F"/>
    <w:rsid w:val="00071887"/>
    <w:rsid w:val="00076A4E"/>
    <w:rsid w:val="00080E7B"/>
    <w:rsid w:val="000828D0"/>
    <w:rsid w:val="00091AE1"/>
    <w:rsid w:val="0009255E"/>
    <w:rsid w:val="00094B9E"/>
    <w:rsid w:val="000969CF"/>
    <w:rsid w:val="000A08D1"/>
    <w:rsid w:val="000A71F1"/>
    <w:rsid w:val="000A7DE9"/>
    <w:rsid w:val="000D290C"/>
    <w:rsid w:val="000E16F3"/>
    <w:rsid w:val="000E4BD8"/>
    <w:rsid w:val="000F38F3"/>
    <w:rsid w:val="000F3DB4"/>
    <w:rsid w:val="000F6456"/>
    <w:rsid w:val="00116251"/>
    <w:rsid w:val="0012298F"/>
    <w:rsid w:val="00124E0B"/>
    <w:rsid w:val="00180095"/>
    <w:rsid w:val="0018013B"/>
    <w:rsid w:val="001A4B5C"/>
    <w:rsid w:val="001B205D"/>
    <w:rsid w:val="001B3E8F"/>
    <w:rsid w:val="001D30DC"/>
    <w:rsid w:val="001D4BB3"/>
    <w:rsid w:val="001F7238"/>
    <w:rsid w:val="00201276"/>
    <w:rsid w:val="00201579"/>
    <w:rsid w:val="0020528A"/>
    <w:rsid w:val="00215CA1"/>
    <w:rsid w:val="00216F6D"/>
    <w:rsid w:val="00232BAE"/>
    <w:rsid w:val="00241A9D"/>
    <w:rsid w:val="00245DFB"/>
    <w:rsid w:val="00253DC4"/>
    <w:rsid w:val="002668EA"/>
    <w:rsid w:val="00270051"/>
    <w:rsid w:val="00285671"/>
    <w:rsid w:val="00286E89"/>
    <w:rsid w:val="002B6842"/>
    <w:rsid w:val="002D21BA"/>
    <w:rsid w:val="002D2358"/>
    <w:rsid w:val="002D5198"/>
    <w:rsid w:val="002D7232"/>
    <w:rsid w:val="002E2499"/>
    <w:rsid w:val="002E3737"/>
    <w:rsid w:val="002F666E"/>
    <w:rsid w:val="002F7C05"/>
    <w:rsid w:val="00302648"/>
    <w:rsid w:val="00322146"/>
    <w:rsid w:val="00323035"/>
    <w:rsid w:val="003238BA"/>
    <w:rsid w:val="00331274"/>
    <w:rsid w:val="003355C4"/>
    <w:rsid w:val="0034206F"/>
    <w:rsid w:val="0034626C"/>
    <w:rsid w:val="0035246F"/>
    <w:rsid w:val="003529F9"/>
    <w:rsid w:val="0035574B"/>
    <w:rsid w:val="003605F5"/>
    <w:rsid w:val="00375978"/>
    <w:rsid w:val="003845BA"/>
    <w:rsid w:val="003905EF"/>
    <w:rsid w:val="003934C7"/>
    <w:rsid w:val="00393BA2"/>
    <w:rsid w:val="003B70DA"/>
    <w:rsid w:val="003C4C46"/>
    <w:rsid w:val="003D4070"/>
    <w:rsid w:val="003D4393"/>
    <w:rsid w:val="003F4CF1"/>
    <w:rsid w:val="004009F8"/>
    <w:rsid w:val="004043A7"/>
    <w:rsid w:val="0040441C"/>
    <w:rsid w:val="004179FD"/>
    <w:rsid w:val="00417E8B"/>
    <w:rsid w:val="00425059"/>
    <w:rsid w:val="004251F6"/>
    <w:rsid w:val="00425C98"/>
    <w:rsid w:val="00436F73"/>
    <w:rsid w:val="00441AA9"/>
    <w:rsid w:val="00442579"/>
    <w:rsid w:val="00447ADE"/>
    <w:rsid w:val="004516FE"/>
    <w:rsid w:val="00455D9F"/>
    <w:rsid w:val="00471005"/>
    <w:rsid w:val="0047246F"/>
    <w:rsid w:val="00475ADB"/>
    <w:rsid w:val="00476E5C"/>
    <w:rsid w:val="00495B83"/>
    <w:rsid w:val="004A0504"/>
    <w:rsid w:val="004A3B8A"/>
    <w:rsid w:val="004B05DE"/>
    <w:rsid w:val="004B09D3"/>
    <w:rsid w:val="004B5596"/>
    <w:rsid w:val="004C4DB7"/>
    <w:rsid w:val="004D3F88"/>
    <w:rsid w:val="004E0DD5"/>
    <w:rsid w:val="004E7EEE"/>
    <w:rsid w:val="00517DD0"/>
    <w:rsid w:val="0052162D"/>
    <w:rsid w:val="00521FA3"/>
    <w:rsid w:val="005301C0"/>
    <w:rsid w:val="00532CBA"/>
    <w:rsid w:val="00535A7D"/>
    <w:rsid w:val="0053653C"/>
    <w:rsid w:val="00540FC7"/>
    <w:rsid w:val="005465F5"/>
    <w:rsid w:val="00561D55"/>
    <w:rsid w:val="00563E61"/>
    <w:rsid w:val="005647F5"/>
    <w:rsid w:val="00565FA8"/>
    <w:rsid w:val="00567D85"/>
    <w:rsid w:val="005844FC"/>
    <w:rsid w:val="00584AB7"/>
    <w:rsid w:val="00593D9A"/>
    <w:rsid w:val="005977A1"/>
    <w:rsid w:val="005B25E7"/>
    <w:rsid w:val="005C2043"/>
    <w:rsid w:val="005C4505"/>
    <w:rsid w:val="005D5F49"/>
    <w:rsid w:val="005E26AE"/>
    <w:rsid w:val="005F0030"/>
    <w:rsid w:val="005F45B5"/>
    <w:rsid w:val="005F6BA6"/>
    <w:rsid w:val="00606C92"/>
    <w:rsid w:val="0061094A"/>
    <w:rsid w:val="006269A9"/>
    <w:rsid w:val="00626A62"/>
    <w:rsid w:val="0063672A"/>
    <w:rsid w:val="00636F24"/>
    <w:rsid w:val="0064534E"/>
    <w:rsid w:val="00653EC7"/>
    <w:rsid w:val="00656A6F"/>
    <w:rsid w:val="00664D60"/>
    <w:rsid w:val="00670DAE"/>
    <w:rsid w:val="00677B59"/>
    <w:rsid w:val="006813DB"/>
    <w:rsid w:val="006820C5"/>
    <w:rsid w:val="00687D63"/>
    <w:rsid w:val="006A0055"/>
    <w:rsid w:val="006B5D75"/>
    <w:rsid w:val="006C179F"/>
    <w:rsid w:val="006E1366"/>
    <w:rsid w:val="006F5C67"/>
    <w:rsid w:val="00702AAD"/>
    <w:rsid w:val="00702B52"/>
    <w:rsid w:val="007105D9"/>
    <w:rsid w:val="0072675A"/>
    <w:rsid w:val="007329EB"/>
    <w:rsid w:val="00735969"/>
    <w:rsid w:val="00767A14"/>
    <w:rsid w:val="00771E03"/>
    <w:rsid w:val="007737E7"/>
    <w:rsid w:val="0077574F"/>
    <w:rsid w:val="00777A0D"/>
    <w:rsid w:val="00780442"/>
    <w:rsid w:val="00790080"/>
    <w:rsid w:val="00792207"/>
    <w:rsid w:val="00795D48"/>
    <w:rsid w:val="00797F74"/>
    <w:rsid w:val="007B0C37"/>
    <w:rsid w:val="007B4CA4"/>
    <w:rsid w:val="007C4F7A"/>
    <w:rsid w:val="007C59E6"/>
    <w:rsid w:val="007D1156"/>
    <w:rsid w:val="007E193C"/>
    <w:rsid w:val="007F72ED"/>
    <w:rsid w:val="00805938"/>
    <w:rsid w:val="00806B62"/>
    <w:rsid w:val="0081387E"/>
    <w:rsid w:val="00815A16"/>
    <w:rsid w:val="00817A92"/>
    <w:rsid w:val="00827B08"/>
    <w:rsid w:val="00835543"/>
    <w:rsid w:val="00836243"/>
    <w:rsid w:val="008470B0"/>
    <w:rsid w:val="00850FDC"/>
    <w:rsid w:val="00861B31"/>
    <w:rsid w:val="0087131E"/>
    <w:rsid w:val="00875321"/>
    <w:rsid w:val="00883102"/>
    <w:rsid w:val="00883635"/>
    <w:rsid w:val="00883F94"/>
    <w:rsid w:val="008A0528"/>
    <w:rsid w:val="008A1413"/>
    <w:rsid w:val="008A1F35"/>
    <w:rsid w:val="008C4E05"/>
    <w:rsid w:val="008E110C"/>
    <w:rsid w:val="008F0B12"/>
    <w:rsid w:val="008F7078"/>
    <w:rsid w:val="00901C7A"/>
    <w:rsid w:val="009479FD"/>
    <w:rsid w:val="00955528"/>
    <w:rsid w:val="00955E91"/>
    <w:rsid w:val="0097298C"/>
    <w:rsid w:val="0098217E"/>
    <w:rsid w:val="00984472"/>
    <w:rsid w:val="009876BF"/>
    <w:rsid w:val="0099571D"/>
    <w:rsid w:val="009965B6"/>
    <w:rsid w:val="009B09CC"/>
    <w:rsid w:val="009C10E5"/>
    <w:rsid w:val="009C3C9A"/>
    <w:rsid w:val="009C78CB"/>
    <w:rsid w:val="009D1236"/>
    <w:rsid w:val="009D6D55"/>
    <w:rsid w:val="009E5871"/>
    <w:rsid w:val="009E7F78"/>
    <w:rsid w:val="009F323A"/>
    <w:rsid w:val="009F5B32"/>
    <w:rsid w:val="009F6CA7"/>
    <w:rsid w:val="009F7966"/>
    <w:rsid w:val="00A024C1"/>
    <w:rsid w:val="00A0665D"/>
    <w:rsid w:val="00A15DF6"/>
    <w:rsid w:val="00A21775"/>
    <w:rsid w:val="00A30C0E"/>
    <w:rsid w:val="00A33719"/>
    <w:rsid w:val="00A401CB"/>
    <w:rsid w:val="00A41A73"/>
    <w:rsid w:val="00A60185"/>
    <w:rsid w:val="00A60FA4"/>
    <w:rsid w:val="00A62FA9"/>
    <w:rsid w:val="00A65730"/>
    <w:rsid w:val="00A669C5"/>
    <w:rsid w:val="00A721A7"/>
    <w:rsid w:val="00A758F1"/>
    <w:rsid w:val="00A76848"/>
    <w:rsid w:val="00AB2259"/>
    <w:rsid w:val="00AC6B80"/>
    <w:rsid w:val="00AD2462"/>
    <w:rsid w:val="00AD6FF7"/>
    <w:rsid w:val="00AE1120"/>
    <w:rsid w:val="00AE1A39"/>
    <w:rsid w:val="00AF2031"/>
    <w:rsid w:val="00AF7354"/>
    <w:rsid w:val="00B0046C"/>
    <w:rsid w:val="00B034F3"/>
    <w:rsid w:val="00B07D75"/>
    <w:rsid w:val="00B24161"/>
    <w:rsid w:val="00B24582"/>
    <w:rsid w:val="00B32682"/>
    <w:rsid w:val="00B32FF2"/>
    <w:rsid w:val="00B42D4B"/>
    <w:rsid w:val="00B453AE"/>
    <w:rsid w:val="00B471A1"/>
    <w:rsid w:val="00B47AE3"/>
    <w:rsid w:val="00B53CB2"/>
    <w:rsid w:val="00B80B67"/>
    <w:rsid w:val="00B90F83"/>
    <w:rsid w:val="00B970D9"/>
    <w:rsid w:val="00B973A1"/>
    <w:rsid w:val="00BA66A9"/>
    <w:rsid w:val="00BC4276"/>
    <w:rsid w:val="00BD1AE2"/>
    <w:rsid w:val="00BE1593"/>
    <w:rsid w:val="00BF2E97"/>
    <w:rsid w:val="00BF3A1F"/>
    <w:rsid w:val="00C13B2A"/>
    <w:rsid w:val="00C15776"/>
    <w:rsid w:val="00C174C0"/>
    <w:rsid w:val="00C30AB3"/>
    <w:rsid w:val="00C34A35"/>
    <w:rsid w:val="00C36EB4"/>
    <w:rsid w:val="00C41123"/>
    <w:rsid w:val="00C42ADE"/>
    <w:rsid w:val="00C43C96"/>
    <w:rsid w:val="00C45739"/>
    <w:rsid w:val="00C45B7B"/>
    <w:rsid w:val="00C50C79"/>
    <w:rsid w:val="00C6522A"/>
    <w:rsid w:val="00C7611D"/>
    <w:rsid w:val="00C91923"/>
    <w:rsid w:val="00C92FBC"/>
    <w:rsid w:val="00C94DB1"/>
    <w:rsid w:val="00C96319"/>
    <w:rsid w:val="00CA2FCA"/>
    <w:rsid w:val="00CA44C0"/>
    <w:rsid w:val="00CB55F0"/>
    <w:rsid w:val="00CD0ADF"/>
    <w:rsid w:val="00CD2CE8"/>
    <w:rsid w:val="00CE2263"/>
    <w:rsid w:val="00CF3437"/>
    <w:rsid w:val="00D01B56"/>
    <w:rsid w:val="00D04F13"/>
    <w:rsid w:val="00D110ED"/>
    <w:rsid w:val="00D1505B"/>
    <w:rsid w:val="00D20022"/>
    <w:rsid w:val="00D21449"/>
    <w:rsid w:val="00D24476"/>
    <w:rsid w:val="00D35BF9"/>
    <w:rsid w:val="00D3621E"/>
    <w:rsid w:val="00D416E7"/>
    <w:rsid w:val="00D42ACC"/>
    <w:rsid w:val="00D56BF8"/>
    <w:rsid w:val="00D577B0"/>
    <w:rsid w:val="00D57D41"/>
    <w:rsid w:val="00D6201C"/>
    <w:rsid w:val="00D631A5"/>
    <w:rsid w:val="00D779DC"/>
    <w:rsid w:val="00D77AE4"/>
    <w:rsid w:val="00D8304A"/>
    <w:rsid w:val="00D84ACB"/>
    <w:rsid w:val="00D87D1A"/>
    <w:rsid w:val="00D91081"/>
    <w:rsid w:val="00DA6739"/>
    <w:rsid w:val="00DC50D6"/>
    <w:rsid w:val="00DC677C"/>
    <w:rsid w:val="00DE1D93"/>
    <w:rsid w:val="00DF4792"/>
    <w:rsid w:val="00E018DA"/>
    <w:rsid w:val="00E066C6"/>
    <w:rsid w:val="00E124CE"/>
    <w:rsid w:val="00E12D12"/>
    <w:rsid w:val="00E16FA1"/>
    <w:rsid w:val="00E25BC8"/>
    <w:rsid w:val="00E26265"/>
    <w:rsid w:val="00E304F3"/>
    <w:rsid w:val="00E327DB"/>
    <w:rsid w:val="00E500DC"/>
    <w:rsid w:val="00E50506"/>
    <w:rsid w:val="00E74E8B"/>
    <w:rsid w:val="00E90D0E"/>
    <w:rsid w:val="00E91E2F"/>
    <w:rsid w:val="00E92B6C"/>
    <w:rsid w:val="00E95867"/>
    <w:rsid w:val="00EA1252"/>
    <w:rsid w:val="00EB0D97"/>
    <w:rsid w:val="00EB49C1"/>
    <w:rsid w:val="00EC28D6"/>
    <w:rsid w:val="00EC780C"/>
    <w:rsid w:val="00ED5D29"/>
    <w:rsid w:val="00EF4823"/>
    <w:rsid w:val="00F0312B"/>
    <w:rsid w:val="00F05307"/>
    <w:rsid w:val="00F15EFD"/>
    <w:rsid w:val="00F35786"/>
    <w:rsid w:val="00F362B8"/>
    <w:rsid w:val="00F446BD"/>
    <w:rsid w:val="00F513F3"/>
    <w:rsid w:val="00F53872"/>
    <w:rsid w:val="00F56E4D"/>
    <w:rsid w:val="00F56E83"/>
    <w:rsid w:val="00F6021E"/>
    <w:rsid w:val="00F815D0"/>
    <w:rsid w:val="00F85C8B"/>
    <w:rsid w:val="00F95487"/>
    <w:rsid w:val="00FA198A"/>
    <w:rsid w:val="00FB3884"/>
    <w:rsid w:val="00FC53A7"/>
    <w:rsid w:val="00FD63D0"/>
    <w:rsid w:val="00FF758F"/>
    <w:rsid w:val="04ED849A"/>
    <w:rsid w:val="149895B7"/>
    <w:rsid w:val="1C0072A4"/>
    <w:rsid w:val="1DC96D10"/>
    <w:rsid w:val="1E301BBA"/>
    <w:rsid w:val="24F13389"/>
    <w:rsid w:val="253AD6B7"/>
    <w:rsid w:val="2EE0B09C"/>
    <w:rsid w:val="307068DC"/>
    <w:rsid w:val="349EC44C"/>
    <w:rsid w:val="38CE091D"/>
    <w:rsid w:val="3C802AD7"/>
    <w:rsid w:val="3D6AD920"/>
    <w:rsid w:val="3EF7BCA4"/>
    <w:rsid w:val="40B0F554"/>
    <w:rsid w:val="43A6130D"/>
    <w:rsid w:val="492E1A10"/>
    <w:rsid w:val="4D1B6E3E"/>
    <w:rsid w:val="4F377C83"/>
    <w:rsid w:val="510890E6"/>
    <w:rsid w:val="59C7085C"/>
    <w:rsid w:val="5B813B06"/>
    <w:rsid w:val="5D7D3544"/>
    <w:rsid w:val="6160AE45"/>
    <w:rsid w:val="6346F4B3"/>
    <w:rsid w:val="63BBBF21"/>
    <w:rsid w:val="6800CAEC"/>
    <w:rsid w:val="69EC22CC"/>
    <w:rsid w:val="6C8AB6A6"/>
    <w:rsid w:val="6F5117E4"/>
    <w:rsid w:val="763B43CB"/>
    <w:rsid w:val="7830FB36"/>
    <w:rsid w:val="7A1B4C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A70D1"/>
  <w15:docId w15:val="{F3C9F148-DB0F-41B3-9D28-ACDF2BFC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16FA1"/>
    <w:pPr>
      <w:widowControl w:val="0"/>
    </w:pPr>
    <w:rPr>
      <w:rFonts w:asciiTheme="minorHAnsi" w:eastAsiaTheme="minorHAnsi" w:hAnsiTheme="minorHAnsi" w:cstheme="minorBidi"/>
      <w:sz w:val="22"/>
      <w:szCs w:val="22"/>
    </w:rPr>
  </w:style>
  <w:style w:type="paragraph" w:styleId="Heading1">
    <w:name w:val="heading 1"/>
    <w:basedOn w:val="Normal"/>
    <w:uiPriority w:val="1"/>
    <w:qFormat/>
    <w:rsid w:val="00E16FA1"/>
    <w:pPr>
      <w:ind w:left="1713"/>
      <w:outlineLvl w:val="0"/>
    </w:pPr>
    <w:rPr>
      <w:rFonts w:ascii="Times New Roman" w:eastAsia="Times New Roman" w:hAnsi="Times New Roman"/>
      <w:b/>
      <w:bCs/>
      <w:sz w:val="36"/>
      <w:szCs w:val="36"/>
    </w:rPr>
  </w:style>
  <w:style w:type="paragraph" w:styleId="Heading2">
    <w:name w:val="heading 2"/>
    <w:basedOn w:val="Normal"/>
    <w:uiPriority w:val="1"/>
    <w:qFormat/>
    <w:rsid w:val="00E16FA1"/>
    <w:pPr>
      <w:ind w:left="120"/>
      <w:outlineLvl w:val="1"/>
    </w:pPr>
    <w:rPr>
      <w:rFonts w:ascii="Verdana" w:eastAsia="Verdana" w:hAnsi="Verdana"/>
      <w:b/>
      <w:bCs/>
      <w:sz w:val="27"/>
      <w:szCs w:val="27"/>
    </w:rPr>
  </w:style>
  <w:style w:type="paragraph" w:styleId="Heading3">
    <w:name w:val="heading 3"/>
    <w:basedOn w:val="Normal"/>
    <w:uiPriority w:val="1"/>
    <w:qFormat/>
    <w:rsid w:val="00E16FA1"/>
    <w:pPr>
      <w:ind w:left="120"/>
      <w:outlineLvl w:val="2"/>
    </w:pPr>
    <w:rPr>
      <w:rFonts w:ascii="Verdana" w:eastAsia="Verdana" w:hAnsi="Verdana"/>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16FA1"/>
    <w:pPr>
      <w:ind w:left="120" w:hanging="360"/>
    </w:pPr>
    <w:rPr>
      <w:rFonts w:ascii="Verdana" w:eastAsia="Verdana" w:hAnsi="Verdana"/>
      <w:sz w:val="18"/>
      <w:szCs w:val="18"/>
    </w:rPr>
  </w:style>
  <w:style w:type="paragraph" w:styleId="ListParagraph">
    <w:name w:val="List Paragraph"/>
    <w:basedOn w:val="Normal"/>
    <w:uiPriority w:val="1"/>
    <w:qFormat/>
    <w:rsid w:val="00E16FA1"/>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16FA1"/>
    <w:rPr>
      <w:sz w:val="18"/>
      <w:szCs w:val="18"/>
    </w:rPr>
  </w:style>
  <w:style w:type="paragraph" w:styleId="CommentText">
    <w:name w:val="annotation text"/>
    <w:basedOn w:val="Normal"/>
    <w:link w:val="CommentTextChar"/>
    <w:uiPriority w:val="99"/>
    <w:unhideWhenUsed/>
    <w:rsid w:val="009E5871"/>
    <w:pPr>
      <w:autoSpaceDE w:val="0"/>
      <w:autoSpaceDN w:val="0"/>
    </w:pPr>
    <w:rPr>
      <w:rFonts w:ascii="Verdana" w:eastAsia="Verdana" w:hAnsi="Verdana" w:cs="Verdana"/>
      <w:sz w:val="20"/>
      <w:szCs w:val="20"/>
    </w:rPr>
  </w:style>
  <w:style w:type="character" w:customStyle="1" w:styleId="CommentTextChar">
    <w:name w:val="Comment Text Char"/>
    <w:link w:val="CommentText"/>
    <w:uiPriority w:val="99"/>
    <w:rsid w:val="00A669C5"/>
    <w:rPr>
      <w:rFonts w:ascii="Verdana" w:eastAsia="Verdana" w:hAnsi="Verdana" w:cs="Verdana"/>
    </w:rPr>
  </w:style>
  <w:style w:type="paragraph" w:styleId="CommentSubject">
    <w:name w:val="annotation subject"/>
    <w:basedOn w:val="CommentText"/>
    <w:next w:val="CommentText"/>
    <w:link w:val="CommentSubjectChar"/>
    <w:uiPriority w:val="99"/>
    <w:semiHidden/>
    <w:unhideWhenUsed/>
    <w:rsid w:val="00E16FA1"/>
    <w:rPr>
      <w:b/>
      <w:bCs/>
    </w:rPr>
  </w:style>
  <w:style w:type="character" w:customStyle="1" w:styleId="CommentSubjectChar">
    <w:name w:val="Comment Subject Char"/>
    <w:link w:val="CommentSubject"/>
    <w:uiPriority w:val="99"/>
    <w:semiHidden/>
    <w:rsid w:val="00A669C5"/>
    <w:rPr>
      <w:rFonts w:ascii="Verdana" w:eastAsia="Verdana" w:hAnsi="Verdana" w:cs="Verdana"/>
      <w:b/>
      <w:bCs/>
    </w:rPr>
  </w:style>
  <w:style w:type="paragraph" w:styleId="BalloonText">
    <w:name w:val="Balloon Text"/>
    <w:basedOn w:val="Normal"/>
    <w:link w:val="BalloonTextChar"/>
    <w:uiPriority w:val="99"/>
    <w:semiHidden/>
    <w:unhideWhenUsed/>
    <w:rsid w:val="00E16FA1"/>
    <w:pPr>
      <w:autoSpaceDE w:val="0"/>
      <w:autoSpaceDN w:val="0"/>
    </w:pPr>
    <w:rPr>
      <w:rFonts w:ascii="Segoe UI" w:eastAsia="Verdana" w:hAnsi="Segoe UI" w:cs="Segoe UI"/>
      <w:sz w:val="18"/>
      <w:szCs w:val="18"/>
    </w:rPr>
  </w:style>
  <w:style w:type="character" w:customStyle="1" w:styleId="BalloonTextChar">
    <w:name w:val="Balloon Text Char"/>
    <w:link w:val="BalloonText"/>
    <w:uiPriority w:val="99"/>
    <w:semiHidden/>
    <w:rsid w:val="00A669C5"/>
    <w:rPr>
      <w:rFonts w:ascii="Segoe UI" w:eastAsia="Verdana" w:hAnsi="Segoe UI" w:cs="Segoe UI"/>
      <w:sz w:val="18"/>
      <w:szCs w:val="18"/>
    </w:rPr>
  </w:style>
  <w:style w:type="paragraph" w:styleId="Header">
    <w:name w:val="header"/>
    <w:basedOn w:val="Normal"/>
    <w:link w:val="HeaderChar"/>
    <w:uiPriority w:val="99"/>
    <w:unhideWhenUsed/>
    <w:rsid w:val="00AD6FF7"/>
    <w:pPr>
      <w:tabs>
        <w:tab w:val="center" w:pos="4680"/>
        <w:tab w:val="right" w:pos="9360"/>
      </w:tabs>
    </w:pPr>
  </w:style>
  <w:style w:type="character" w:customStyle="1" w:styleId="HeaderChar">
    <w:name w:val="Header Char"/>
    <w:basedOn w:val="DefaultParagraphFont"/>
    <w:link w:val="Header"/>
    <w:uiPriority w:val="99"/>
    <w:rsid w:val="00AD6FF7"/>
    <w:rPr>
      <w:rFonts w:ascii="Verdana" w:eastAsia="Verdana" w:hAnsi="Verdana" w:cs="Verdana"/>
      <w:sz w:val="22"/>
      <w:szCs w:val="22"/>
    </w:rPr>
  </w:style>
  <w:style w:type="paragraph" w:styleId="Revision">
    <w:name w:val="Revision"/>
    <w:hidden/>
    <w:uiPriority w:val="99"/>
    <w:semiHidden/>
    <w:rsid w:val="00E16FA1"/>
    <w:rPr>
      <w:rFonts w:ascii="Verdana" w:eastAsia="Verdana" w:hAnsi="Verdana" w:cs="Verdana"/>
      <w:sz w:val="22"/>
      <w:szCs w:val="22"/>
    </w:rPr>
  </w:style>
  <w:style w:type="paragraph" w:styleId="Footer">
    <w:name w:val="footer"/>
    <w:basedOn w:val="Normal"/>
    <w:link w:val="FooterChar"/>
    <w:uiPriority w:val="99"/>
    <w:unhideWhenUsed/>
    <w:rsid w:val="009F5B32"/>
    <w:pPr>
      <w:tabs>
        <w:tab w:val="center" w:pos="4680"/>
        <w:tab w:val="right" w:pos="9360"/>
      </w:tabs>
    </w:pPr>
  </w:style>
  <w:style w:type="character" w:customStyle="1" w:styleId="FooterChar">
    <w:name w:val="Footer Char"/>
    <w:basedOn w:val="DefaultParagraphFont"/>
    <w:link w:val="Footer"/>
    <w:uiPriority w:val="99"/>
    <w:rsid w:val="009F5B3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60655">
      <w:bodyDiv w:val="1"/>
      <w:marLeft w:val="0"/>
      <w:marRight w:val="0"/>
      <w:marTop w:val="0"/>
      <w:marBottom w:val="0"/>
      <w:divBdr>
        <w:top w:val="none" w:sz="0" w:space="0" w:color="auto"/>
        <w:left w:val="none" w:sz="0" w:space="0" w:color="auto"/>
        <w:bottom w:val="none" w:sz="0" w:space="0" w:color="auto"/>
        <w:right w:val="none" w:sz="0" w:space="0" w:color="auto"/>
      </w:divBdr>
    </w:div>
    <w:div w:id="1101217071">
      <w:bodyDiv w:val="1"/>
      <w:marLeft w:val="0"/>
      <w:marRight w:val="0"/>
      <w:marTop w:val="0"/>
      <w:marBottom w:val="0"/>
      <w:divBdr>
        <w:top w:val="none" w:sz="0" w:space="0" w:color="auto"/>
        <w:left w:val="none" w:sz="0" w:space="0" w:color="auto"/>
        <w:bottom w:val="none" w:sz="0" w:space="0" w:color="auto"/>
        <w:right w:val="none" w:sz="0" w:space="0" w:color="auto"/>
      </w:divBdr>
    </w:div>
    <w:div w:id="1629580782">
      <w:bodyDiv w:val="1"/>
      <w:marLeft w:val="0"/>
      <w:marRight w:val="0"/>
      <w:marTop w:val="0"/>
      <w:marBottom w:val="0"/>
      <w:divBdr>
        <w:top w:val="none" w:sz="0" w:space="0" w:color="auto"/>
        <w:left w:val="none" w:sz="0" w:space="0" w:color="auto"/>
        <w:bottom w:val="none" w:sz="0" w:space="0" w:color="auto"/>
        <w:right w:val="none" w:sz="0" w:space="0" w:color="auto"/>
      </w:divBdr>
    </w:div>
    <w:div w:id="2081712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4A3301210F1B4CB45AC8B17F6D396A" ma:contentTypeVersion="19" ma:contentTypeDescription="Create a new document." ma:contentTypeScope="" ma:versionID="06495fa3a3031d919b2f77c68e452eed">
  <xsd:schema xmlns:xsd="http://www.w3.org/2001/XMLSchema" xmlns:xs="http://www.w3.org/2001/XMLSchema" xmlns:p="http://schemas.microsoft.com/office/2006/metadata/properties" xmlns:ns2="2ee794fe-baa8-4dcc-9ef0-fa64c3350538" xmlns:ns3="38f07b2f-6d7e-4e07-ac6c-86c1c6eea514" targetNamespace="http://schemas.microsoft.com/office/2006/metadata/properties" ma:root="true" ma:fieldsID="2c407133490d73c924a5b1e2e88c99a7" ns2:_="" ns3:_="">
    <xsd:import namespace="2ee794fe-baa8-4dcc-9ef0-fa64c3350538"/>
    <xsd:import namespace="38f07b2f-6d7e-4e07-ac6c-86c1c6eea5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94fe-baa8-4dcc-9ef0-fa64c33505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ba9acf-9385-4717-842a-20255763b6e0}" ma:internalName="TaxCatchAll" ma:showField="CatchAllData" ma:web="2ee794fe-baa8-4dcc-9ef0-fa64c33505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f07b2f-6d7e-4e07-ac6c-86c1c6eea5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e794fe-baa8-4dcc-9ef0-fa64c3350538" xsi:nil="true"/>
    <lcf76f155ced4ddcb4097134ff3c332f xmlns="38f07b2f-6d7e-4e07-ac6c-86c1c6eea51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BDFE37-EBE2-41E9-8BF7-62265E966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794fe-baa8-4dcc-9ef0-fa64c3350538"/>
    <ds:schemaRef ds:uri="38f07b2f-6d7e-4e07-ac6c-86c1c6ee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C0A96B-09A6-49F5-8553-E54D80FB52C4}">
  <ds:schemaRefs>
    <ds:schemaRef ds:uri="http://schemas.microsoft.com/office/2006/metadata/properties"/>
    <ds:schemaRef ds:uri="http://schemas.microsoft.com/office/infopath/2007/PartnerControls"/>
    <ds:schemaRef ds:uri="2ee794fe-baa8-4dcc-9ef0-fa64c3350538"/>
    <ds:schemaRef ds:uri="38f07b2f-6d7e-4e07-ac6c-86c1c6eea514"/>
  </ds:schemaRefs>
</ds:datastoreItem>
</file>

<file path=customXml/itemProps3.xml><?xml version="1.0" encoding="utf-8"?>
<ds:datastoreItem xmlns:ds="http://schemas.openxmlformats.org/officeDocument/2006/customXml" ds:itemID="{0BCAAFB2-513A-42BD-99B0-8BAC7527D897}">
  <ds:schemaRefs>
    <ds:schemaRef ds:uri="http://schemas.openxmlformats.org/officeDocument/2006/bibliography"/>
  </ds:schemaRefs>
</ds:datastoreItem>
</file>

<file path=customXml/itemProps4.xml><?xml version="1.0" encoding="utf-8"?>
<ds:datastoreItem xmlns:ds="http://schemas.openxmlformats.org/officeDocument/2006/customXml" ds:itemID="{216D8B37-687B-4919-BC42-1A740C031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3057</Words>
  <Characters>17431</Characters>
  <Application>Microsoft Office Word</Application>
  <DocSecurity>0</DocSecurity>
  <Lines>145</Lines>
  <Paragraphs>40</Paragraphs>
  <ScaleCrop>false</ScaleCrop>
  <Company>Indiana University</Company>
  <LinksUpToDate>false</LinksUpToDate>
  <CharactersWithSpaces>20448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adecesar</dc:creator>
  <cp:keywords/>
  <cp:lastModifiedBy>Winsick, Nina Monet</cp:lastModifiedBy>
  <cp:revision>24</cp:revision>
  <cp:lastPrinted>2018-04-17T16:18:00Z</cp:lastPrinted>
  <dcterms:created xsi:type="dcterms:W3CDTF">2025-03-13T11:48:00Z</dcterms:created>
  <dcterms:modified xsi:type="dcterms:W3CDTF">2025-05-08T16:46:00Z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2016-06-24T00:00:00Z</vt:filetime>
  </property>
  <property fmtid="{D5CDD505-2E9C-101B-9397-08002B2CF9AE}" pid="3" name="Creator">
    <vt:lpwstr>Acrobat PDFMaker 11 for Word</vt:lpwstr>
  </property>
  <property fmtid="{D5CDD505-2E9C-101B-9397-08002B2CF9AE}" pid="4" name="LastSaved">
    <vt:filetime>2017-09-05T00:00:00Z</vt:filetime>
  </property>
  <property fmtid="{D5CDD505-2E9C-101B-9397-08002B2CF9AE}" pid="5" name="ContentTypeId">
    <vt:lpwstr>0x010100C14A3301210F1B4CB45AC8B17F6D396A</vt:lpwstr>
  </property>
  <property fmtid="{D5CDD505-2E9C-101B-9397-08002B2CF9AE}" pid="6" name="MediaServiceImageTags">
    <vt:lpwstr/>
  </property>
</Properties>
</file>