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1" simplePos="0" relativeHeight="487587840">
                <wp:simplePos x="0" y="0"/>
                <wp:positionH relativeFrom="page">
                  <wp:posOffset>666750</wp:posOffset>
                </wp:positionH>
                <wp:positionV relativeFrom="paragraph">
                  <wp:posOffset>310882</wp:posOffset>
                </wp:positionV>
                <wp:extent cx="6439535"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439535" cy="9525"/>
                        </a:xfrm>
                        <a:custGeom>
                          <a:avLst/>
                          <a:gdLst/>
                          <a:ahLst/>
                          <a:cxnLst/>
                          <a:rect l="l" t="t" r="r" b="b"/>
                          <a:pathLst>
                            <a:path w="6439535" h="9525">
                              <a:moveTo>
                                <a:pt x="6438912" y="0"/>
                              </a:moveTo>
                              <a:lnTo>
                                <a:pt x="0" y="0"/>
                              </a:lnTo>
                              <a:lnTo>
                                <a:pt x="0" y="9144"/>
                              </a:lnTo>
                              <a:lnTo>
                                <a:pt x="6438912" y="9144"/>
                              </a:lnTo>
                              <a:lnTo>
                                <a:pt x="6438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5pt;margin-top:24.478973pt;width:507.001pt;height:.72pt;mso-position-horizontal-relative:page;mso-position-vertical-relative:paragraph;z-index:-15728640;mso-wrap-distance-left:0;mso-wrap-distance-right:0" id="docshape2" filled="true" fillcolor="#000000" stroked="false">
                <v:fill type="solid"/>
                <w10:wrap type="topAndBottom"/>
              </v:rect>
            </w:pict>
          </mc:Fallback>
        </mc:AlternateContent>
      </w:r>
      <w:r>
        <w:rPr/>
        <w:t>Graduate</w:t>
      </w:r>
      <w:r>
        <w:rPr>
          <w:spacing w:val="-15"/>
        </w:rPr>
        <w:t> </w:t>
      </w:r>
      <w:r>
        <w:rPr/>
        <w:t>Studies,</w:t>
      </w:r>
      <w:r>
        <w:rPr>
          <w:spacing w:val="-13"/>
        </w:rPr>
        <w:t> </w:t>
      </w:r>
      <w:r>
        <w:rPr/>
        <w:t>Recruitment,</w:t>
      </w:r>
      <w:r>
        <w:rPr>
          <w:spacing w:val="-13"/>
        </w:rPr>
        <w:t> </w:t>
      </w:r>
      <w:r>
        <w:rPr/>
        <w:t>Admissions</w:t>
      </w:r>
      <w:r>
        <w:rPr>
          <w:spacing w:val="-13"/>
        </w:rPr>
        <w:t> </w:t>
      </w:r>
      <w:r>
        <w:rPr/>
        <w:t>&amp;</w:t>
      </w:r>
      <w:r>
        <w:rPr>
          <w:spacing w:val="-14"/>
        </w:rPr>
        <w:t> </w:t>
      </w:r>
      <w:r>
        <w:rPr/>
        <w:t>Financial</w:t>
      </w:r>
      <w:r>
        <w:rPr>
          <w:spacing w:val="-15"/>
        </w:rPr>
        <w:t> </w:t>
      </w:r>
      <w:r>
        <w:rPr/>
        <w:t>Aid</w:t>
      </w:r>
      <w:r>
        <w:rPr>
          <w:spacing w:val="-14"/>
        </w:rPr>
        <w:t> </w:t>
      </w:r>
      <w:r>
        <w:rPr>
          <w:spacing w:val="-2"/>
        </w:rPr>
        <w:t>Committee</w:t>
      </w:r>
    </w:p>
    <w:p>
      <w:pPr>
        <w:pStyle w:val="BodyText"/>
        <w:spacing w:before="160"/>
        <w:ind w:firstLine="0"/>
        <w:jc w:val="center"/>
        <w:rPr>
          <w:rFonts w:ascii="Georgia"/>
        </w:rPr>
      </w:pPr>
      <w:r>
        <w:rPr>
          <w:rFonts w:ascii="Georgia"/>
        </w:rPr>
        <w:t>Meeting</w:t>
      </w:r>
      <w:r>
        <w:rPr>
          <w:rFonts w:ascii="Georgia"/>
          <w:spacing w:val="-5"/>
        </w:rPr>
        <w:t> </w:t>
      </w:r>
      <w:r>
        <w:rPr>
          <w:rFonts w:ascii="Georgia"/>
        </w:rPr>
        <w:t>8</w:t>
      </w:r>
      <w:r>
        <w:rPr>
          <w:rFonts w:ascii="Georgia"/>
          <w:spacing w:val="-4"/>
        </w:rPr>
        <w:t> </w:t>
      </w:r>
      <w:r>
        <w:rPr>
          <w:rFonts w:ascii="Georgia"/>
        </w:rPr>
        <w:t>Minutes</w:t>
      </w:r>
      <w:r>
        <w:rPr>
          <w:rFonts w:ascii="Georgia"/>
          <w:spacing w:val="-5"/>
        </w:rPr>
        <w:t> </w:t>
      </w:r>
      <w:r>
        <w:rPr>
          <w:rFonts w:ascii="Georgia"/>
        </w:rPr>
        <w:t>|</w:t>
      </w:r>
      <w:r>
        <w:rPr>
          <w:rFonts w:ascii="Georgia"/>
          <w:spacing w:val="-4"/>
        </w:rPr>
        <w:t> </w:t>
      </w:r>
      <w:r>
        <w:rPr>
          <w:rFonts w:ascii="Georgia"/>
        </w:rPr>
        <w:t>March</w:t>
      </w:r>
      <w:r>
        <w:rPr>
          <w:rFonts w:ascii="Georgia"/>
          <w:spacing w:val="-4"/>
        </w:rPr>
        <w:t> </w:t>
      </w:r>
      <w:r>
        <w:rPr>
          <w:rFonts w:ascii="Georgia"/>
        </w:rPr>
        <w:t>25,</w:t>
      </w:r>
      <w:r>
        <w:rPr>
          <w:rFonts w:ascii="Georgia"/>
          <w:spacing w:val="-4"/>
        </w:rPr>
        <w:t> </w:t>
      </w:r>
      <w:r>
        <w:rPr>
          <w:rFonts w:ascii="Georgia"/>
        </w:rPr>
        <w:t>2021</w:t>
      </w:r>
      <w:r>
        <w:rPr>
          <w:rFonts w:ascii="Georgia"/>
          <w:spacing w:val="-4"/>
        </w:rPr>
        <w:t> </w:t>
      </w:r>
      <w:r>
        <w:rPr>
          <w:rFonts w:ascii="Georgia"/>
        </w:rPr>
        <w:t>|</w:t>
      </w:r>
      <w:r>
        <w:rPr>
          <w:rFonts w:ascii="Georgia"/>
          <w:spacing w:val="-4"/>
        </w:rPr>
        <w:t> </w:t>
      </w:r>
      <w:r>
        <w:rPr>
          <w:rFonts w:ascii="Georgia"/>
        </w:rPr>
        <w:t>1</w:t>
      </w:r>
      <w:r>
        <w:rPr>
          <w:rFonts w:ascii="Georgia"/>
          <w:spacing w:val="-4"/>
        </w:rPr>
        <w:t> </w:t>
      </w:r>
      <w:r>
        <w:rPr>
          <w:rFonts w:ascii="Georgia"/>
        </w:rPr>
        <w:t>-</w:t>
      </w:r>
      <w:r>
        <w:rPr>
          <w:rFonts w:ascii="Georgia"/>
          <w:spacing w:val="-5"/>
        </w:rPr>
        <w:t> </w:t>
      </w:r>
      <w:r>
        <w:rPr>
          <w:rFonts w:ascii="Georgia"/>
        </w:rPr>
        <w:t>3pm</w:t>
      </w:r>
      <w:r>
        <w:rPr>
          <w:rFonts w:ascii="Georgia"/>
          <w:spacing w:val="-5"/>
        </w:rPr>
        <w:t> </w:t>
      </w:r>
      <w:r>
        <w:rPr>
          <w:rFonts w:ascii="Georgia"/>
        </w:rPr>
        <w:t>|</w:t>
      </w:r>
      <w:r>
        <w:rPr>
          <w:rFonts w:ascii="Georgia"/>
          <w:spacing w:val="-3"/>
        </w:rPr>
        <w:t> </w:t>
      </w:r>
      <w:r>
        <w:rPr>
          <w:rFonts w:ascii="Georgia"/>
          <w:spacing w:val="-4"/>
        </w:rPr>
        <w:t>Zoom</w:t>
      </w:r>
    </w:p>
    <w:p>
      <w:pPr>
        <w:pStyle w:val="ListParagraph"/>
        <w:numPr>
          <w:ilvl w:val="0"/>
          <w:numId w:val="1"/>
        </w:numPr>
        <w:tabs>
          <w:tab w:pos="860" w:val="left" w:leader="none"/>
        </w:tabs>
        <w:spacing w:line="273" w:lineRule="auto" w:before="180" w:after="0"/>
        <w:ind w:left="860" w:right="144" w:hanging="360"/>
        <w:jc w:val="left"/>
        <w:rPr>
          <w:sz w:val="22"/>
        </w:rPr>
      </w:pPr>
      <w:r>
        <w:rPr>
          <w:b/>
          <w:sz w:val="22"/>
          <w:u w:val="single"/>
        </w:rPr>
        <w:t>Members</w:t>
      </w:r>
      <w:r>
        <w:rPr>
          <w:b/>
          <w:spacing w:val="-4"/>
          <w:sz w:val="22"/>
          <w:u w:val="single"/>
        </w:rPr>
        <w:t> </w:t>
      </w:r>
      <w:r>
        <w:rPr>
          <w:b/>
          <w:sz w:val="22"/>
          <w:u w:val="single"/>
        </w:rPr>
        <w:t>Present</w:t>
      </w:r>
      <w:r>
        <w:rPr>
          <w:b/>
          <w:sz w:val="22"/>
          <w:u w:val="none"/>
        </w:rPr>
        <w:t>:</w:t>
      </w:r>
      <w:r>
        <w:rPr>
          <w:b/>
          <w:spacing w:val="-4"/>
          <w:sz w:val="22"/>
          <w:u w:val="none"/>
        </w:rPr>
        <w:t> </w:t>
      </w:r>
      <w:r>
        <w:rPr>
          <w:sz w:val="22"/>
          <w:u w:val="none"/>
        </w:rPr>
        <w:t>Hannah</w:t>
      </w:r>
      <w:r>
        <w:rPr>
          <w:spacing w:val="-4"/>
          <w:sz w:val="22"/>
          <w:u w:val="none"/>
        </w:rPr>
        <w:t> </w:t>
      </w:r>
      <w:r>
        <w:rPr>
          <w:sz w:val="22"/>
          <w:u w:val="none"/>
        </w:rPr>
        <w:t>Schertz</w:t>
      </w:r>
      <w:r>
        <w:rPr>
          <w:spacing w:val="-4"/>
          <w:sz w:val="22"/>
          <w:u w:val="none"/>
        </w:rPr>
        <w:t> </w:t>
      </w:r>
      <w:r>
        <w:rPr>
          <w:sz w:val="22"/>
          <w:u w:val="none"/>
        </w:rPr>
        <w:t>(chair),</w:t>
      </w:r>
      <w:r>
        <w:rPr>
          <w:spacing w:val="-4"/>
          <w:sz w:val="22"/>
          <w:u w:val="none"/>
        </w:rPr>
        <w:t> </w:t>
      </w:r>
      <w:r>
        <w:rPr>
          <w:sz w:val="22"/>
          <w:u w:val="none"/>
        </w:rPr>
        <w:t>Ellen</w:t>
      </w:r>
      <w:r>
        <w:rPr>
          <w:spacing w:val="-4"/>
          <w:sz w:val="22"/>
          <w:u w:val="none"/>
        </w:rPr>
        <w:t> </w:t>
      </w:r>
      <w:r>
        <w:rPr>
          <w:sz w:val="22"/>
          <w:u w:val="none"/>
        </w:rPr>
        <w:t>Vaughan,</w:t>
      </w:r>
      <w:r>
        <w:rPr>
          <w:spacing w:val="-4"/>
          <w:sz w:val="22"/>
          <w:u w:val="none"/>
        </w:rPr>
        <w:t> </w:t>
      </w:r>
      <w:r>
        <w:rPr>
          <w:sz w:val="22"/>
          <w:u w:val="none"/>
        </w:rPr>
        <w:t>Kyungbin</w:t>
      </w:r>
      <w:r>
        <w:rPr>
          <w:spacing w:val="-4"/>
          <w:sz w:val="22"/>
          <w:u w:val="none"/>
        </w:rPr>
        <w:t> </w:t>
      </w:r>
      <w:r>
        <w:rPr>
          <w:sz w:val="22"/>
          <w:u w:val="none"/>
        </w:rPr>
        <w:t>Kwon,</w:t>
      </w:r>
      <w:r>
        <w:rPr>
          <w:spacing w:val="-4"/>
          <w:sz w:val="22"/>
          <w:u w:val="none"/>
        </w:rPr>
        <w:t> </w:t>
      </w:r>
      <w:r>
        <w:rPr>
          <w:sz w:val="22"/>
          <w:u w:val="none"/>
        </w:rPr>
        <w:t>Danielle</w:t>
      </w:r>
      <w:r>
        <w:rPr>
          <w:spacing w:val="-4"/>
          <w:sz w:val="22"/>
          <w:u w:val="none"/>
        </w:rPr>
        <w:t> </w:t>
      </w:r>
      <w:r>
        <w:rPr>
          <w:sz w:val="22"/>
          <w:u w:val="none"/>
        </w:rPr>
        <w:t>DeSawal,</w:t>
      </w:r>
      <w:r>
        <w:rPr>
          <w:spacing w:val="-4"/>
          <w:sz w:val="22"/>
          <w:u w:val="none"/>
        </w:rPr>
        <w:t> </w:t>
      </w:r>
      <w:r>
        <w:rPr>
          <w:sz w:val="22"/>
          <w:u w:val="none"/>
        </w:rPr>
        <w:t>Stephen Hiller, Vic Borden, Leslie Chrapliwy, Lucinda Carspecken</w:t>
      </w:r>
    </w:p>
    <w:p>
      <w:pPr>
        <w:pStyle w:val="ListParagraph"/>
        <w:numPr>
          <w:ilvl w:val="0"/>
          <w:numId w:val="1"/>
        </w:numPr>
        <w:tabs>
          <w:tab w:pos="859" w:val="left" w:leader="none"/>
        </w:tabs>
        <w:spacing w:line="240" w:lineRule="auto" w:before="2" w:after="0"/>
        <w:ind w:left="859" w:right="0" w:hanging="359"/>
        <w:jc w:val="left"/>
        <w:rPr>
          <w:sz w:val="22"/>
        </w:rPr>
      </w:pPr>
      <w:r>
        <w:rPr>
          <w:b/>
          <w:sz w:val="22"/>
          <w:u w:val="single"/>
        </w:rPr>
        <w:t>Members</w:t>
      </w:r>
      <w:r>
        <w:rPr>
          <w:b/>
          <w:spacing w:val="-11"/>
          <w:sz w:val="22"/>
          <w:u w:val="single"/>
        </w:rPr>
        <w:t> </w:t>
      </w:r>
      <w:r>
        <w:rPr>
          <w:b/>
          <w:sz w:val="22"/>
          <w:u w:val="single"/>
        </w:rPr>
        <w:t>Absent</w:t>
      </w:r>
      <w:r>
        <w:rPr>
          <w:b/>
          <w:sz w:val="22"/>
          <w:u w:val="none"/>
        </w:rPr>
        <w:t>:</w:t>
      </w:r>
      <w:r>
        <w:rPr>
          <w:b/>
          <w:spacing w:val="-10"/>
          <w:sz w:val="22"/>
          <w:u w:val="none"/>
        </w:rPr>
        <w:t> </w:t>
      </w:r>
      <w:r>
        <w:rPr>
          <w:sz w:val="22"/>
          <w:u w:val="none"/>
        </w:rPr>
        <w:t>Marjorie</w:t>
      </w:r>
      <w:r>
        <w:rPr>
          <w:spacing w:val="-10"/>
          <w:sz w:val="22"/>
          <w:u w:val="none"/>
        </w:rPr>
        <w:t> </w:t>
      </w:r>
      <w:r>
        <w:rPr>
          <w:spacing w:val="-2"/>
          <w:sz w:val="22"/>
          <w:u w:val="none"/>
        </w:rPr>
        <w:t>Manifold</w:t>
      </w:r>
    </w:p>
    <w:p>
      <w:pPr>
        <w:pStyle w:val="ListParagraph"/>
        <w:numPr>
          <w:ilvl w:val="0"/>
          <w:numId w:val="1"/>
        </w:numPr>
        <w:tabs>
          <w:tab w:pos="860" w:val="left" w:leader="none"/>
        </w:tabs>
        <w:spacing w:line="273" w:lineRule="auto" w:before="37" w:after="0"/>
        <w:ind w:left="860" w:right="322" w:hanging="360"/>
        <w:jc w:val="left"/>
        <w:rPr>
          <w:sz w:val="22"/>
        </w:rPr>
      </w:pPr>
      <w:r>
        <w:rPr>
          <w:b/>
          <w:sz w:val="22"/>
          <w:u w:val="single"/>
        </w:rPr>
        <w:t>Presenters:</w:t>
      </w:r>
      <w:r>
        <w:rPr>
          <w:b/>
          <w:spacing w:val="-4"/>
          <w:sz w:val="22"/>
          <w:u w:val="none"/>
        </w:rPr>
        <w:t> </w:t>
      </w:r>
      <w:r>
        <w:rPr>
          <w:sz w:val="22"/>
          <w:u w:val="none"/>
        </w:rPr>
        <w:t>Joshua</w:t>
      </w:r>
      <w:r>
        <w:rPr>
          <w:spacing w:val="-5"/>
          <w:sz w:val="22"/>
          <w:u w:val="none"/>
        </w:rPr>
        <w:t> </w:t>
      </w:r>
      <w:r>
        <w:rPr>
          <w:sz w:val="22"/>
          <w:u w:val="none"/>
        </w:rPr>
        <w:t>Danish,</w:t>
      </w:r>
      <w:r>
        <w:rPr>
          <w:spacing w:val="-4"/>
          <w:sz w:val="22"/>
          <w:u w:val="none"/>
        </w:rPr>
        <w:t> </w:t>
      </w:r>
      <w:r>
        <w:rPr>
          <w:sz w:val="22"/>
          <w:u w:val="none"/>
        </w:rPr>
        <w:t>Cindy</w:t>
      </w:r>
      <w:r>
        <w:rPr>
          <w:spacing w:val="-4"/>
          <w:sz w:val="22"/>
          <w:u w:val="none"/>
        </w:rPr>
        <w:t> </w:t>
      </w:r>
      <w:r>
        <w:rPr>
          <w:sz w:val="22"/>
          <w:u w:val="none"/>
        </w:rPr>
        <w:t>Hmelo-Silver,</w:t>
      </w:r>
      <w:r>
        <w:rPr>
          <w:spacing w:val="-4"/>
          <w:sz w:val="22"/>
          <w:u w:val="none"/>
        </w:rPr>
        <w:t> </w:t>
      </w:r>
      <w:r>
        <w:rPr>
          <w:sz w:val="22"/>
          <w:u w:val="none"/>
        </w:rPr>
        <w:t>Kelly</w:t>
      </w:r>
      <w:r>
        <w:rPr>
          <w:spacing w:val="-4"/>
          <w:sz w:val="22"/>
          <w:u w:val="none"/>
        </w:rPr>
        <w:t> </w:t>
      </w:r>
      <w:r>
        <w:rPr>
          <w:sz w:val="22"/>
          <w:u w:val="none"/>
        </w:rPr>
        <w:t>Williams,</w:t>
      </w:r>
      <w:r>
        <w:rPr>
          <w:spacing w:val="-4"/>
          <w:sz w:val="22"/>
          <w:u w:val="none"/>
        </w:rPr>
        <w:t> </w:t>
      </w:r>
      <w:r>
        <w:rPr>
          <w:sz w:val="22"/>
          <w:u w:val="none"/>
        </w:rPr>
        <w:t>Daniel</w:t>
      </w:r>
      <w:r>
        <w:rPr>
          <w:spacing w:val="-4"/>
          <w:sz w:val="22"/>
          <w:u w:val="none"/>
        </w:rPr>
        <w:t> </w:t>
      </w:r>
      <w:r>
        <w:rPr>
          <w:sz w:val="22"/>
          <w:u w:val="none"/>
        </w:rPr>
        <w:t>Hickey,</w:t>
      </w:r>
      <w:r>
        <w:rPr>
          <w:spacing w:val="-4"/>
          <w:sz w:val="22"/>
          <w:u w:val="none"/>
        </w:rPr>
        <w:t> </w:t>
      </w:r>
      <w:r>
        <w:rPr>
          <w:sz w:val="22"/>
          <w:u w:val="none"/>
        </w:rPr>
        <w:t>Ellen</w:t>
      </w:r>
      <w:r>
        <w:rPr>
          <w:spacing w:val="-4"/>
          <w:sz w:val="22"/>
          <w:u w:val="none"/>
        </w:rPr>
        <w:t> </w:t>
      </w:r>
      <w:r>
        <w:rPr>
          <w:sz w:val="22"/>
          <w:u w:val="none"/>
        </w:rPr>
        <w:t>Vaughan,</w:t>
      </w:r>
      <w:r>
        <w:rPr>
          <w:spacing w:val="-4"/>
          <w:sz w:val="22"/>
          <w:u w:val="none"/>
        </w:rPr>
        <w:t> </w:t>
      </w:r>
      <w:r>
        <w:rPr>
          <w:sz w:val="22"/>
          <w:u w:val="none"/>
        </w:rPr>
        <w:t>Sarah </w:t>
      </w:r>
      <w:r>
        <w:rPr>
          <w:spacing w:val="-2"/>
          <w:sz w:val="22"/>
          <w:u w:val="none"/>
        </w:rPr>
        <w:t>Lubienski</w:t>
      </w:r>
    </w:p>
    <w:p>
      <w:pPr>
        <w:pStyle w:val="ListParagraph"/>
        <w:numPr>
          <w:ilvl w:val="0"/>
          <w:numId w:val="1"/>
        </w:numPr>
        <w:tabs>
          <w:tab w:pos="859" w:val="left" w:leader="none"/>
        </w:tabs>
        <w:spacing w:line="240" w:lineRule="auto" w:before="2" w:after="0"/>
        <w:ind w:left="859" w:right="0" w:hanging="359"/>
        <w:jc w:val="left"/>
        <w:rPr>
          <w:sz w:val="22"/>
        </w:rPr>
      </w:pPr>
      <w:r>
        <w:rPr>
          <w:b/>
          <w:sz w:val="22"/>
          <w:u w:val="single"/>
        </w:rPr>
        <w:t>Ex-officio</w:t>
      </w:r>
      <w:r>
        <w:rPr>
          <w:b/>
          <w:spacing w:val="-10"/>
          <w:sz w:val="22"/>
          <w:u w:val="single"/>
        </w:rPr>
        <w:t> </w:t>
      </w:r>
      <w:r>
        <w:rPr>
          <w:b/>
          <w:sz w:val="22"/>
          <w:u w:val="single"/>
        </w:rPr>
        <w:t>Present</w:t>
      </w:r>
      <w:r>
        <w:rPr>
          <w:b/>
          <w:sz w:val="22"/>
          <w:u w:val="none"/>
        </w:rPr>
        <w:t>:</w:t>
      </w:r>
      <w:r>
        <w:rPr>
          <w:b/>
          <w:spacing w:val="-9"/>
          <w:sz w:val="22"/>
          <w:u w:val="none"/>
        </w:rPr>
        <w:t> </w:t>
      </w:r>
      <w:r>
        <w:rPr>
          <w:sz w:val="22"/>
          <w:u w:val="none"/>
        </w:rPr>
        <w:t>Sarah</w:t>
      </w:r>
      <w:r>
        <w:rPr>
          <w:spacing w:val="-9"/>
          <w:sz w:val="22"/>
          <w:u w:val="none"/>
        </w:rPr>
        <w:t> </w:t>
      </w:r>
      <w:r>
        <w:rPr>
          <w:spacing w:val="-2"/>
          <w:sz w:val="22"/>
          <w:u w:val="none"/>
        </w:rPr>
        <w:t>Lubienski</w:t>
      </w:r>
    </w:p>
    <w:p>
      <w:pPr>
        <w:pStyle w:val="ListParagraph"/>
        <w:numPr>
          <w:ilvl w:val="0"/>
          <w:numId w:val="1"/>
        </w:numPr>
        <w:tabs>
          <w:tab w:pos="859" w:val="left" w:leader="none"/>
        </w:tabs>
        <w:spacing w:line="240" w:lineRule="auto" w:before="37" w:after="0"/>
        <w:ind w:left="859" w:right="0" w:hanging="359"/>
        <w:jc w:val="left"/>
        <w:rPr>
          <w:sz w:val="22"/>
        </w:rPr>
      </w:pPr>
      <w:r>
        <w:rPr>
          <w:b/>
          <w:sz w:val="22"/>
          <w:u w:val="single"/>
        </w:rPr>
        <w:t>Staff:</w:t>
      </w:r>
      <w:r>
        <w:rPr>
          <w:b/>
          <w:spacing w:val="-7"/>
          <w:sz w:val="22"/>
          <w:u w:val="none"/>
        </w:rPr>
        <w:t> </w:t>
      </w:r>
      <w:r>
        <w:rPr>
          <w:sz w:val="22"/>
          <w:u w:val="none"/>
        </w:rPr>
        <w:t>Matt</w:t>
      </w:r>
      <w:r>
        <w:rPr>
          <w:spacing w:val="-7"/>
          <w:sz w:val="22"/>
          <w:u w:val="none"/>
        </w:rPr>
        <w:t> </w:t>
      </w:r>
      <w:r>
        <w:rPr>
          <w:sz w:val="22"/>
          <w:u w:val="none"/>
        </w:rPr>
        <w:t>Boots,</w:t>
      </w:r>
      <w:r>
        <w:rPr>
          <w:spacing w:val="-6"/>
          <w:sz w:val="22"/>
          <w:u w:val="none"/>
        </w:rPr>
        <w:t> </w:t>
      </w:r>
      <w:r>
        <w:rPr>
          <w:sz w:val="22"/>
          <w:u w:val="none"/>
        </w:rPr>
        <w:t>Kirstin</w:t>
      </w:r>
      <w:r>
        <w:rPr>
          <w:spacing w:val="-8"/>
          <w:sz w:val="22"/>
          <w:u w:val="none"/>
        </w:rPr>
        <w:t> </w:t>
      </w:r>
      <w:r>
        <w:rPr>
          <w:spacing w:val="-2"/>
          <w:sz w:val="22"/>
          <w:u w:val="none"/>
        </w:rPr>
        <w:t>Helström</w:t>
      </w:r>
    </w:p>
    <w:p>
      <w:pPr>
        <w:pStyle w:val="BodyText"/>
        <w:spacing w:before="77"/>
        <w:ind w:firstLine="0"/>
      </w:pPr>
    </w:p>
    <w:p>
      <w:pPr>
        <w:pStyle w:val="ListParagraph"/>
        <w:numPr>
          <w:ilvl w:val="0"/>
          <w:numId w:val="2"/>
        </w:numPr>
        <w:tabs>
          <w:tab w:pos="499" w:val="left" w:leader="none"/>
        </w:tabs>
        <w:spacing w:line="240" w:lineRule="auto" w:before="0" w:after="0"/>
        <w:ind w:left="499" w:right="0" w:hanging="359"/>
        <w:jc w:val="left"/>
        <w:rPr>
          <w:b/>
          <w:sz w:val="22"/>
        </w:rPr>
      </w:pPr>
      <w:r>
        <w:rPr>
          <w:b/>
          <w:spacing w:val="-2"/>
          <w:sz w:val="22"/>
        </w:rPr>
        <w:t>Information</w:t>
      </w:r>
      <w:r>
        <w:rPr>
          <w:b/>
          <w:spacing w:val="7"/>
          <w:sz w:val="22"/>
        </w:rPr>
        <w:t> </w:t>
      </w:r>
      <w:r>
        <w:rPr>
          <w:b/>
          <w:spacing w:val="-4"/>
          <w:sz w:val="22"/>
        </w:rPr>
        <w:t>Items</w:t>
      </w:r>
    </w:p>
    <w:p>
      <w:pPr>
        <w:pStyle w:val="ListParagraph"/>
        <w:numPr>
          <w:ilvl w:val="1"/>
          <w:numId w:val="2"/>
        </w:numPr>
        <w:tabs>
          <w:tab w:pos="1218" w:val="left" w:leader="none"/>
        </w:tabs>
        <w:spacing w:line="240" w:lineRule="auto" w:before="235" w:after="0"/>
        <w:ind w:left="1218" w:right="0" w:hanging="358"/>
        <w:jc w:val="left"/>
        <w:rPr>
          <w:b/>
          <w:sz w:val="22"/>
        </w:rPr>
      </w:pPr>
      <w:r>
        <w:rPr>
          <w:b/>
          <w:sz w:val="22"/>
        </w:rPr>
        <w:t>Learning</w:t>
      </w:r>
      <w:r>
        <w:rPr>
          <w:b/>
          <w:spacing w:val="-11"/>
          <w:sz w:val="22"/>
        </w:rPr>
        <w:t> </w:t>
      </w:r>
      <w:r>
        <w:rPr>
          <w:b/>
          <w:sz w:val="22"/>
        </w:rPr>
        <w:t>Sciences</w:t>
      </w:r>
      <w:r>
        <w:rPr>
          <w:b/>
          <w:spacing w:val="-11"/>
          <w:sz w:val="22"/>
        </w:rPr>
        <w:t> </w:t>
      </w:r>
      <w:r>
        <w:rPr>
          <w:b/>
          <w:sz w:val="22"/>
        </w:rPr>
        <w:t>program</w:t>
      </w:r>
      <w:r>
        <w:rPr>
          <w:b/>
          <w:spacing w:val="-12"/>
          <w:sz w:val="22"/>
        </w:rPr>
        <w:t> </w:t>
      </w:r>
      <w:r>
        <w:rPr>
          <w:b/>
          <w:sz w:val="22"/>
        </w:rPr>
        <w:t>Review</w:t>
      </w:r>
      <w:r>
        <w:rPr>
          <w:b/>
          <w:spacing w:val="-11"/>
          <w:sz w:val="22"/>
        </w:rPr>
        <w:t> </w:t>
      </w:r>
      <w:r>
        <w:rPr>
          <w:b/>
          <w:spacing w:val="-2"/>
          <w:sz w:val="22"/>
        </w:rPr>
        <w:t>Summary</w:t>
      </w:r>
    </w:p>
    <w:p>
      <w:pPr>
        <w:pStyle w:val="BodyText"/>
        <w:ind w:left="1219" w:right="168" w:firstLine="360"/>
      </w:pPr>
      <w:r>
        <w:rPr/>
        <w:t>Joshua Danish and Cindy Hmelo-Silver presented the 2021 review summary. The review committee</w:t>
      </w:r>
      <w:r>
        <w:rPr>
          <w:spacing w:val="-1"/>
        </w:rPr>
        <w:t> </w:t>
      </w:r>
      <w:r>
        <w:rPr/>
        <w:t>noted the</w:t>
      </w:r>
      <w:r>
        <w:rPr>
          <w:spacing w:val="-1"/>
        </w:rPr>
        <w:t> </w:t>
      </w:r>
      <w:r>
        <w:rPr/>
        <w:t>strengths</w:t>
      </w:r>
      <w:r>
        <w:rPr>
          <w:spacing w:val="-1"/>
        </w:rPr>
        <w:t> </w:t>
      </w:r>
      <w:r>
        <w:rPr/>
        <w:t>of the</w:t>
      </w:r>
      <w:r>
        <w:rPr>
          <w:spacing w:val="-1"/>
        </w:rPr>
        <w:t> </w:t>
      </w:r>
      <w:r>
        <w:rPr/>
        <w:t>program</w:t>
      </w:r>
      <w:r>
        <w:rPr>
          <w:spacing w:val="-1"/>
        </w:rPr>
        <w:t> </w:t>
      </w:r>
      <w:r>
        <w:rPr/>
        <w:t>as</w:t>
      </w:r>
      <w:r>
        <w:rPr>
          <w:spacing w:val="-1"/>
        </w:rPr>
        <w:t> </w:t>
      </w:r>
      <w:r>
        <w:rPr/>
        <w:t>a</w:t>
      </w:r>
      <w:r>
        <w:rPr>
          <w:spacing w:val="-1"/>
        </w:rPr>
        <w:t> </w:t>
      </w:r>
      <w:r>
        <w:rPr/>
        <w:t>faculty who are</w:t>
      </w:r>
      <w:r>
        <w:rPr>
          <w:spacing w:val="-2"/>
        </w:rPr>
        <w:t> </w:t>
      </w:r>
      <w:r>
        <w:rPr/>
        <w:t>successful in bringing in</w:t>
      </w:r>
      <w:r>
        <w:rPr>
          <w:spacing w:val="-1"/>
        </w:rPr>
        <w:t> </w:t>
      </w:r>
      <w:r>
        <w:rPr/>
        <w:t>outside funding</w:t>
      </w:r>
      <w:r>
        <w:rPr>
          <w:spacing w:val="-3"/>
        </w:rPr>
        <w:t> </w:t>
      </w:r>
      <w:r>
        <w:rPr/>
        <w:t>and</w:t>
      </w:r>
      <w:r>
        <w:rPr>
          <w:spacing w:val="-3"/>
        </w:rPr>
        <w:t> </w:t>
      </w:r>
      <w:r>
        <w:rPr/>
        <w:t>are</w:t>
      </w:r>
      <w:r>
        <w:rPr>
          <w:spacing w:val="-4"/>
        </w:rPr>
        <w:t> </w:t>
      </w:r>
      <w:r>
        <w:rPr/>
        <w:t>well</w:t>
      </w:r>
      <w:r>
        <w:rPr>
          <w:spacing w:val="-3"/>
        </w:rPr>
        <w:t> </w:t>
      </w:r>
      <w:r>
        <w:rPr/>
        <w:t>known</w:t>
      </w:r>
      <w:r>
        <w:rPr>
          <w:spacing w:val="-3"/>
        </w:rPr>
        <w:t> </w:t>
      </w:r>
      <w:r>
        <w:rPr/>
        <w:t>and</w:t>
      </w:r>
      <w:r>
        <w:rPr>
          <w:spacing w:val="-3"/>
        </w:rPr>
        <w:t> </w:t>
      </w:r>
      <w:r>
        <w:rPr/>
        <w:t>active</w:t>
      </w:r>
      <w:r>
        <w:rPr>
          <w:spacing w:val="-4"/>
        </w:rPr>
        <w:t> </w:t>
      </w:r>
      <w:r>
        <w:rPr/>
        <w:t>in</w:t>
      </w:r>
      <w:r>
        <w:rPr>
          <w:spacing w:val="-3"/>
        </w:rPr>
        <w:t> </w:t>
      </w:r>
      <w:r>
        <w:rPr/>
        <w:t>the</w:t>
      </w:r>
      <w:r>
        <w:rPr>
          <w:spacing w:val="-4"/>
        </w:rPr>
        <w:t> </w:t>
      </w:r>
      <w:r>
        <w:rPr/>
        <w:t>Learning</w:t>
      </w:r>
      <w:r>
        <w:rPr>
          <w:spacing w:val="-3"/>
        </w:rPr>
        <w:t> </w:t>
      </w:r>
      <w:r>
        <w:rPr/>
        <w:t>Sciences</w:t>
      </w:r>
      <w:r>
        <w:rPr>
          <w:spacing w:val="-4"/>
        </w:rPr>
        <w:t> </w:t>
      </w:r>
      <w:r>
        <w:rPr/>
        <w:t>(LS)</w:t>
      </w:r>
      <w:r>
        <w:rPr>
          <w:spacing w:val="-3"/>
        </w:rPr>
        <w:t> </w:t>
      </w:r>
      <w:r>
        <w:rPr/>
        <w:t>community.</w:t>
      </w:r>
      <w:r>
        <w:rPr>
          <w:spacing w:val="-3"/>
        </w:rPr>
        <w:t> </w:t>
      </w:r>
      <w:r>
        <w:rPr/>
        <w:t>They</w:t>
      </w:r>
      <w:r>
        <w:rPr>
          <w:spacing w:val="-3"/>
        </w:rPr>
        <w:t> </w:t>
      </w:r>
      <w:r>
        <w:rPr/>
        <w:t>thought</w:t>
      </w:r>
      <w:r>
        <w:rPr>
          <w:spacing w:val="-3"/>
        </w:rPr>
        <w:t> </w:t>
      </w:r>
      <w:r>
        <w:rPr/>
        <w:t>LS had a good program of coursework, and the student organization is very active, but they did have several concerns that LS is responding to.</w:t>
      </w:r>
    </w:p>
    <w:p>
      <w:pPr>
        <w:pStyle w:val="BodyText"/>
        <w:ind w:left="1219" w:right="168" w:firstLine="359"/>
      </w:pPr>
      <w:r>
        <w:rPr/>
        <w:t>Regarding</w:t>
      </w:r>
      <w:r>
        <w:rPr>
          <w:spacing w:val="-4"/>
        </w:rPr>
        <w:t> </w:t>
      </w:r>
      <w:r>
        <w:rPr/>
        <w:t>the</w:t>
      </w:r>
      <w:r>
        <w:rPr>
          <w:spacing w:val="-4"/>
        </w:rPr>
        <w:t> </w:t>
      </w:r>
      <w:r>
        <w:rPr/>
        <w:t>program’s</w:t>
      </w:r>
      <w:r>
        <w:rPr>
          <w:spacing w:val="-5"/>
        </w:rPr>
        <w:t> </w:t>
      </w:r>
      <w:r>
        <w:rPr/>
        <w:t>staple</w:t>
      </w:r>
      <w:r>
        <w:rPr>
          <w:spacing w:val="-4"/>
        </w:rPr>
        <w:t> </w:t>
      </w:r>
      <w:r>
        <w:rPr/>
        <w:t>apprenticeship</w:t>
      </w:r>
      <w:r>
        <w:rPr>
          <w:spacing w:val="-4"/>
        </w:rPr>
        <w:t> </w:t>
      </w:r>
      <w:r>
        <w:rPr/>
        <w:t>course</w:t>
      </w:r>
      <w:r>
        <w:rPr>
          <w:spacing w:val="-3"/>
        </w:rPr>
        <w:t> </w:t>
      </w:r>
      <w:r>
        <w:rPr/>
        <w:t>(P573),</w:t>
      </w:r>
      <w:r>
        <w:rPr>
          <w:spacing w:val="-4"/>
        </w:rPr>
        <w:t> </w:t>
      </w:r>
      <w:r>
        <w:rPr/>
        <w:t>the</w:t>
      </w:r>
      <w:r>
        <w:rPr>
          <w:spacing w:val="-4"/>
        </w:rPr>
        <w:t> </w:t>
      </w:r>
      <w:r>
        <w:rPr/>
        <w:t>program</w:t>
      </w:r>
      <w:r>
        <w:rPr>
          <w:spacing w:val="-4"/>
        </w:rPr>
        <w:t> </w:t>
      </w:r>
      <w:r>
        <w:rPr/>
        <w:t>reviewers</w:t>
      </w:r>
      <w:r>
        <w:rPr>
          <w:spacing w:val="-5"/>
        </w:rPr>
        <w:t> </w:t>
      </w:r>
      <w:r>
        <w:rPr/>
        <w:t>suggested revising the goal of this course, to create a clear definition of its purpose and capability.</w:t>
      </w:r>
    </w:p>
    <w:p>
      <w:pPr>
        <w:pStyle w:val="BodyText"/>
        <w:ind w:left="1219" w:right="168" w:firstLine="0"/>
      </w:pPr>
      <w:r>
        <w:rPr/>
        <w:t>Simultaneously, the reviewers noted that students wanted more course offerings and encouragement with respect to courses and connections beyond the program, and the committee suggested that the program revisit their required credits and electives. The program intends to plan courses further in advance</w:t>
      </w:r>
      <w:r>
        <w:rPr>
          <w:spacing w:val="-4"/>
        </w:rPr>
        <w:t> </w:t>
      </w:r>
      <w:r>
        <w:rPr/>
        <w:t>to</w:t>
      </w:r>
      <w:r>
        <w:rPr>
          <w:spacing w:val="-3"/>
        </w:rPr>
        <w:t> </w:t>
      </w:r>
      <w:r>
        <w:rPr/>
        <w:t>provide</w:t>
      </w:r>
      <w:r>
        <w:rPr>
          <w:spacing w:val="-4"/>
        </w:rPr>
        <w:t> </w:t>
      </w:r>
      <w:r>
        <w:rPr/>
        <w:t>greater</w:t>
      </w:r>
      <w:r>
        <w:rPr>
          <w:spacing w:val="-3"/>
        </w:rPr>
        <w:t> </w:t>
      </w:r>
      <w:r>
        <w:rPr/>
        <w:t>transparency</w:t>
      </w:r>
      <w:r>
        <w:rPr>
          <w:spacing w:val="-3"/>
        </w:rPr>
        <w:t> </w:t>
      </w:r>
      <w:r>
        <w:rPr/>
        <w:t>and</w:t>
      </w:r>
      <w:r>
        <w:rPr>
          <w:spacing w:val="-3"/>
        </w:rPr>
        <w:t> </w:t>
      </w:r>
      <w:r>
        <w:rPr/>
        <w:t>planning</w:t>
      </w:r>
      <w:r>
        <w:rPr>
          <w:spacing w:val="-4"/>
        </w:rPr>
        <w:t> </w:t>
      </w:r>
      <w:r>
        <w:rPr/>
        <w:t>ability</w:t>
      </w:r>
      <w:r>
        <w:rPr>
          <w:spacing w:val="-3"/>
        </w:rPr>
        <w:t> </w:t>
      </w:r>
      <w:r>
        <w:rPr/>
        <w:t>to</w:t>
      </w:r>
      <w:r>
        <w:rPr>
          <w:spacing w:val="-3"/>
        </w:rPr>
        <w:t> </w:t>
      </w:r>
      <w:r>
        <w:rPr/>
        <w:t>students.</w:t>
      </w:r>
      <w:r>
        <w:rPr>
          <w:spacing w:val="-3"/>
        </w:rPr>
        <w:t> </w:t>
      </w:r>
      <w:r>
        <w:rPr/>
        <w:t>The</w:t>
      </w:r>
      <w:r>
        <w:rPr>
          <w:spacing w:val="-4"/>
        </w:rPr>
        <w:t> </w:t>
      </w:r>
      <w:r>
        <w:rPr/>
        <w:t>program</w:t>
      </w:r>
      <w:r>
        <w:rPr>
          <w:spacing w:val="-4"/>
        </w:rPr>
        <w:t> </w:t>
      </w:r>
      <w:r>
        <w:rPr/>
        <w:t>also</w:t>
      </w:r>
      <w:r>
        <w:rPr>
          <w:spacing w:val="-3"/>
        </w:rPr>
        <w:t> </w:t>
      </w:r>
      <w:r>
        <w:rPr/>
        <w:t>intends</w:t>
      </w:r>
      <w:r>
        <w:rPr>
          <w:spacing w:val="-4"/>
        </w:rPr>
        <w:t> </w:t>
      </w:r>
      <w:r>
        <w:rPr/>
        <w:t>to integrate more attention to diversity in course content.</w:t>
      </w:r>
    </w:p>
    <w:p>
      <w:pPr>
        <w:pStyle w:val="BodyText"/>
        <w:ind w:left="1219" w:right="241" w:firstLine="360"/>
      </w:pPr>
      <w:r>
        <w:rPr/>
        <w:t>The</w:t>
      </w:r>
      <w:r>
        <w:rPr>
          <w:spacing w:val="-4"/>
        </w:rPr>
        <w:t> </w:t>
      </w:r>
      <w:r>
        <w:rPr/>
        <w:t>program</w:t>
      </w:r>
      <w:r>
        <w:rPr>
          <w:spacing w:val="-4"/>
        </w:rPr>
        <w:t> </w:t>
      </w:r>
      <w:r>
        <w:rPr/>
        <w:t>reviewers</w:t>
      </w:r>
      <w:r>
        <w:rPr>
          <w:spacing w:val="-4"/>
        </w:rPr>
        <w:t> </w:t>
      </w:r>
      <w:r>
        <w:rPr/>
        <w:t>also</w:t>
      </w:r>
      <w:r>
        <w:rPr>
          <w:spacing w:val="-3"/>
        </w:rPr>
        <w:t> </w:t>
      </w:r>
      <w:r>
        <w:rPr/>
        <w:t>noted</w:t>
      </w:r>
      <w:r>
        <w:rPr>
          <w:spacing w:val="-3"/>
        </w:rPr>
        <w:t> </w:t>
      </w:r>
      <w:r>
        <w:rPr/>
        <w:t>challenges</w:t>
      </w:r>
      <w:r>
        <w:rPr>
          <w:spacing w:val="-4"/>
        </w:rPr>
        <w:t> </w:t>
      </w:r>
      <w:r>
        <w:rPr/>
        <w:t>with</w:t>
      </w:r>
      <w:r>
        <w:rPr>
          <w:spacing w:val="-3"/>
        </w:rPr>
        <w:t> </w:t>
      </w:r>
      <w:r>
        <w:rPr/>
        <w:t>the</w:t>
      </w:r>
      <w:r>
        <w:rPr>
          <w:spacing w:val="-4"/>
        </w:rPr>
        <w:t> </w:t>
      </w:r>
      <w:r>
        <w:rPr/>
        <w:t>Early</w:t>
      </w:r>
      <w:r>
        <w:rPr>
          <w:spacing w:val="-3"/>
        </w:rPr>
        <w:t> </w:t>
      </w:r>
      <w:r>
        <w:rPr/>
        <w:t>Inquiry</w:t>
      </w:r>
      <w:r>
        <w:rPr>
          <w:spacing w:val="-3"/>
        </w:rPr>
        <w:t> </w:t>
      </w:r>
      <w:r>
        <w:rPr/>
        <w:t>Project</w:t>
      </w:r>
      <w:r>
        <w:rPr>
          <w:spacing w:val="-3"/>
        </w:rPr>
        <w:t> </w:t>
      </w:r>
      <w:r>
        <w:rPr/>
        <w:t>(EIP),</w:t>
      </w:r>
      <w:r>
        <w:rPr>
          <w:spacing w:val="-3"/>
        </w:rPr>
        <w:t> </w:t>
      </w:r>
      <w:r>
        <w:rPr/>
        <w:t>with</w:t>
      </w:r>
      <w:r>
        <w:rPr>
          <w:spacing w:val="-3"/>
        </w:rPr>
        <w:t> </w:t>
      </w:r>
      <w:r>
        <w:rPr/>
        <w:t>students wanting more support and feedback. One step towards providing some of this structure will be students using smart tables to connect their research questions to their data sources, analyses, and implications for early feedback, as well as offering an annual two-hour workshop to address </w:t>
      </w:r>
      <w:r>
        <w:rPr>
          <w:spacing w:val="-2"/>
        </w:rPr>
        <w:t>concerns.</w:t>
      </w:r>
    </w:p>
    <w:p>
      <w:pPr>
        <w:pStyle w:val="BodyText"/>
        <w:ind w:left="1218" w:right="168" w:firstLine="360"/>
      </w:pPr>
      <w:r>
        <w:rPr/>
        <w:t>The committee also noted a predominance in STEM-focused work and raised the question of whether STEM should be the explicit focus of the LS program. Faculty have reservations about restricting the focus to STEM, but Cindy noted that maintaining a breadth in focus would require more</w:t>
      </w:r>
      <w:r>
        <w:rPr>
          <w:spacing w:val="-4"/>
        </w:rPr>
        <w:t> </w:t>
      </w:r>
      <w:r>
        <w:rPr/>
        <w:t>resources.</w:t>
      </w:r>
      <w:r>
        <w:rPr>
          <w:spacing w:val="-3"/>
        </w:rPr>
        <w:t> </w:t>
      </w:r>
      <w:r>
        <w:rPr/>
        <w:t>The</w:t>
      </w:r>
      <w:r>
        <w:rPr>
          <w:spacing w:val="-4"/>
        </w:rPr>
        <w:t> </w:t>
      </w:r>
      <w:r>
        <w:rPr/>
        <w:t>faculty</w:t>
      </w:r>
      <w:r>
        <w:rPr>
          <w:spacing w:val="-3"/>
        </w:rPr>
        <w:t> </w:t>
      </w:r>
      <w:r>
        <w:rPr/>
        <w:t>will</w:t>
      </w:r>
      <w:r>
        <w:rPr>
          <w:spacing w:val="-3"/>
        </w:rPr>
        <w:t> </w:t>
      </w:r>
      <w:r>
        <w:rPr/>
        <w:t>conduct</w:t>
      </w:r>
      <w:r>
        <w:rPr>
          <w:spacing w:val="-3"/>
        </w:rPr>
        <w:t> </w:t>
      </w:r>
      <w:r>
        <w:rPr/>
        <w:t>a</w:t>
      </w:r>
      <w:r>
        <w:rPr>
          <w:spacing w:val="-4"/>
        </w:rPr>
        <w:t> </w:t>
      </w:r>
      <w:r>
        <w:rPr/>
        <w:t>faculty</w:t>
      </w:r>
      <w:r>
        <w:rPr>
          <w:spacing w:val="-3"/>
        </w:rPr>
        <w:t> </w:t>
      </w:r>
      <w:r>
        <w:rPr/>
        <w:t>retreat</w:t>
      </w:r>
      <w:r>
        <w:rPr>
          <w:spacing w:val="-3"/>
        </w:rPr>
        <w:t> </w:t>
      </w:r>
      <w:r>
        <w:rPr/>
        <w:t>and</w:t>
      </w:r>
      <w:r>
        <w:rPr>
          <w:spacing w:val="-3"/>
        </w:rPr>
        <w:t> </w:t>
      </w:r>
      <w:r>
        <w:rPr/>
        <w:t>discuss</w:t>
      </w:r>
      <w:r>
        <w:rPr>
          <w:spacing w:val="-4"/>
        </w:rPr>
        <w:t> </w:t>
      </w:r>
      <w:r>
        <w:rPr/>
        <w:t>possible</w:t>
      </w:r>
      <w:r>
        <w:rPr>
          <w:spacing w:val="-4"/>
        </w:rPr>
        <w:t> </w:t>
      </w:r>
      <w:r>
        <w:rPr/>
        <w:t>campus</w:t>
      </w:r>
      <w:r>
        <w:rPr>
          <w:spacing w:val="-4"/>
        </w:rPr>
        <w:t> </w:t>
      </w:r>
      <w:r>
        <w:rPr/>
        <w:t>collaborations.</w:t>
      </w:r>
    </w:p>
    <w:p>
      <w:pPr>
        <w:pStyle w:val="BodyText"/>
        <w:ind w:left="1218" w:right="168" w:firstLine="359"/>
      </w:pPr>
      <w:r>
        <w:rPr/>
        <w:t>Another</w:t>
      </w:r>
      <w:r>
        <w:rPr>
          <w:spacing w:val="-2"/>
        </w:rPr>
        <w:t> </w:t>
      </w:r>
      <w:r>
        <w:rPr/>
        <w:t>concern</w:t>
      </w:r>
      <w:r>
        <w:rPr>
          <w:spacing w:val="-2"/>
        </w:rPr>
        <w:t> </w:t>
      </w:r>
      <w:r>
        <w:rPr/>
        <w:t>raised</w:t>
      </w:r>
      <w:r>
        <w:rPr>
          <w:spacing w:val="-2"/>
        </w:rPr>
        <w:t> </w:t>
      </w:r>
      <w:r>
        <w:rPr/>
        <w:t>during</w:t>
      </w:r>
      <w:r>
        <w:rPr>
          <w:spacing w:val="-2"/>
        </w:rPr>
        <w:t> </w:t>
      </w:r>
      <w:r>
        <w:rPr/>
        <w:t>the</w:t>
      </w:r>
      <w:r>
        <w:rPr>
          <w:spacing w:val="-3"/>
        </w:rPr>
        <w:t> </w:t>
      </w:r>
      <w:r>
        <w:rPr/>
        <w:t>program</w:t>
      </w:r>
      <w:r>
        <w:rPr>
          <w:spacing w:val="-3"/>
        </w:rPr>
        <w:t> </w:t>
      </w:r>
      <w:r>
        <w:rPr/>
        <w:t>review</w:t>
      </w:r>
      <w:r>
        <w:rPr>
          <w:spacing w:val="-3"/>
        </w:rPr>
        <w:t> </w:t>
      </w:r>
      <w:r>
        <w:rPr/>
        <w:t>pertains</w:t>
      </w:r>
      <w:r>
        <w:rPr>
          <w:spacing w:val="-3"/>
        </w:rPr>
        <w:t> </w:t>
      </w:r>
      <w:r>
        <w:rPr/>
        <w:t>to</w:t>
      </w:r>
      <w:r>
        <w:rPr>
          <w:spacing w:val="-2"/>
        </w:rPr>
        <w:t> </w:t>
      </w:r>
      <w:r>
        <w:rPr/>
        <w:t>the</w:t>
      </w:r>
      <w:r>
        <w:rPr>
          <w:spacing w:val="-3"/>
        </w:rPr>
        <w:t> </w:t>
      </w:r>
      <w:r>
        <w:rPr/>
        <w:t>current</w:t>
      </w:r>
      <w:r>
        <w:rPr>
          <w:spacing w:val="-2"/>
        </w:rPr>
        <w:t> </w:t>
      </w:r>
      <w:r>
        <w:rPr/>
        <w:t>job</w:t>
      </w:r>
      <w:r>
        <w:rPr>
          <w:spacing w:val="-2"/>
        </w:rPr>
        <w:t> </w:t>
      </w:r>
      <w:r>
        <w:rPr/>
        <w:t>market,</w:t>
      </w:r>
      <w:r>
        <w:rPr>
          <w:spacing w:val="-2"/>
        </w:rPr>
        <w:t> </w:t>
      </w:r>
      <w:r>
        <w:rPr/>
        <w:t>and</w:t>
      </w:r>
      <w:r>
        <w:rPr>
          <w:spacing w:val="-2"/>
        </w:rPr>
        <w:t> </w:t>
      </w:r>
      <w:r>
        <w:rPr/>
        <w:t>the</w:t>
      </w:r>
      <w:r>
        <w:rPr>
          <w:spacing w:val="-4"/>
        </w:rPr>
        <w:t> </w:t>
      </w:r>
      <w:r>
        <w:rPr/>
        <w:t>LS program will explore alternative career paths to assist students in their career preparation.</w:t>
      </w:r>
    </w:p>
    <w:p>
      <w:pPr>
        <w:pStyle w:val="ListParagraph"/>
        <w:numPr>
          <w:ilvl w:val="0"/>
          <w:numId w:val="3"/>
        </w:numPr>
        <w:tabs>
          <w:tab w:pos="1938" w:val="left" w:leader="none"/>
        </w:tabs>
        <w:spacing w:line="240" w:lineRule="auto" w:before="0" w:after="0"/>
        <w:ind w:left="1938" w:right="177" w:hanging="360"/>
        <w:jc w:val="left"/>
        <w:rPr>
          <w:sz w:val="22"/>
        </w:rPr>
      </w:pPr>
      <w:r>
        <w:rPr>
          <w:sz w:val="22"/>
        </w:rPr>
        <w:t>Regarding the dilemma around restricting the LS focus to STEM, Sarah asked how other programs had dealt with niche development and reputation. Vic confirmed that it is difficult to</w:t>
      </w:r>
      <w:r>
        <w:rPr>
          <w:spacing w:val="-2"/>
          <w:sz w:val="22"/>
        </w:rPr>
        <w:t> </w:t>
      </w:r>
      <w:r>
        <w:rPr>
          <w:sz w:val="22"/>
        </w:rPr>
        <w:t>shift</w:t>
      </w:r>
      <w:r>
        <w:rPr>
          <w:spacing w:val="-2"/>
          <w:sz w:val="22"/>
        </w:rPr>
        <w:t> </w:t>
      </w:r>
      <w:r>
        <w:rPr>
          <w:sz w:val="22"/>
        </w:rPr>
        <w:t>the</w:t>
      </w:r>
      <w:r>
        <w:rPr>
          <w:spacing w:val="-3"/>
          <w:sz w:val="22"/>
        </w:rPr>
        <w:t> </w:t>
      </w:r>
      <w:r>
        <w:rPr>
          <w:sz w:val="22"/>
        </w:rPr>
        <w:t>program</w:t>
      </w:r>
      <w:r>
        <w:rPr>
          <w:spacing w:val="-3"/>
          <w:sz w:val="22"/>
        </w:rPr>
        <w:t> </w:t>
      </w:r>
      <w:r>
        <w:rPr>
          <w:sz w:val="22"/>
        </w:rPr>
        <w:t>focus</w:t>
      </w:r>
      <w:r>
        <w:rPr>
          <w:spacing w:val="-3"/>
          <w:sz w:val="22"/>
        </w:rPr>
        <w:t> </w:t>
      </w:r>
      <w:r>
        <w:rPr>
          <w:sz w:val="22"/>
        </w:rPr>
        <w:t>with</w:t>
      </w:r>
      <w:r>
        <w:rPr>
          <w:spacing w:val="-2"/>
          <w:sz w:val="22"/>
        </w:rPr>
        <w:t> </w:t>
      </w:r>
      <w:r>
        <w:rPr>
          <w:sz w:val="22"/>
        </w:rPr>
        <w:t>the</w:t>
      </w:r>
      <w:r>
        <w:rPr>
          <w:spacing w:val="-3"/>
          <w:sz w:val="22"/>
        </w:rPr>
        <w:t> </w:t>
      </w:r>
      <w:r>
        <w:rPr>
          <w:sz w:val="22"/>
        </w:rPr>
        <w:t>same</w:t>
      </w:r>
      <w:r>
        <w:rPr>
          <w:spacing w:val="-1"/>
          <w:sz w:val="22"/>
        </w:rPr>
        <w:t> </w:t>
      </w:r>
      <w:r>
        <w:rPr>
          <w:sz w:val="22"/>
        </w:rPr>
        <w:t>faculty,</w:t>
      </w:r>
      <w:r>
        <w:rPr>
          <w:spacing w:val="-2"/>
          <w:sz w:val="22"/>
        </w:rPr>
        <w:t> </w:t>
      </w:r>
      <w:r>
        <w:rPr>
          <w:sz w:val="22"/>
        </w:rPr>
        <w:t>unless</w:t>
      </w:r>
      <w:r>
        <w:rPr>
          <w:spacing w:val="-3"/>
          <w:sz w:val="22"/>
        </w:rPr>
        <w:t> </w:t>
      </w:r>
      <w:r>
        <w:rPr>
          <w:sz w:val="22"/>
        </w:rPr>
        <w:t>the</w:t>
      </w:r>
      <w:r>
        <w:rPr>
          <w:spacing w:val="-3"/>
          <w:sz w:val="22"/>
        </w:rPr>
        <w:t> </w:t>
      </w:r>
      <w:r>
        <w:rPr>
          <w:sz w:val="22"/>
        </w:rPr>
        <w:t>faculty</w:t>
      </w:r>
      <w:r>
        <w:rPr>
          <w:spacing w:val="-2"/>
          <w:sz w:val="22"/>
        </w:rPr>
        <w:t> </w:t>
      </w:r>
      <w:r>
        <w:rPr>
          <w:sz w:val="22"/>
        </w:rPr>
        <w:t>interests</w:t>
      </w:r>
      <w:r>
        <w:rPr>
          <w:spacing w:val="-3"/>
          <w:sz w:val="22"/>
        </w:rPr>
        <w:t> </w:t>
      </w:r>
      <w:r>
        <w:rPr>
          <w:sz w:val="22"/>
        </w:rPr>
        <w:t>can</w:t>
      </w:r>
      <w:r>
        <w:rPr>
          <w:spacing w:val="-2"/>
          <w:sz w:val="22"/>
        </w:rPr>
        <w:t> </w:t>
      </w:r>
      <w:r>
        <w:rPr>
          <w:sz w:val="22"/>
        </w:rPr>
        <w:t>also</w:t>
      </w:r>
      <w:r>
        <w:rPr>
          <w:spacing w:val="-2"/>
          <w:sz w:val="22"/>
        </w:rPr>
        <w:t> </w:t>
      </w:r>
      <w:r>
        <w:rPr>
          <w:sz w:val="22"/>
        </w:rPr>
        <w:t>adjust</w:t>
      </w:r>
      <w:r>
        <w:rPr>
          <w:spacing w:val="-2"/>
          <w:sz w:val="22"/>
        </w:rPr>
        <w:t> </w:t>
      </w:r>
      <w:r>
        <w:rPr>
          <w:sz w:val="22"/>
        </w:rPr>
        <w:t>or incorporate that new focus.</w:t>
      </w:r>
    </w:p>
    <w:p>
      <w:pPr>
        <w:pStyle w:val="ListParagraph"/>
        <w:numPr>
          <w:ilvl w:val="0"/>
          <w:numId w:val="3"/>
        </w:numPr>
        <w:tabs>
          <w:tab w:pos="1938" w:val="left" w:leader="none"/>
        </w:tabs>
        <w:spacing w:line="240" w:lineRule="auto" w:before="0" w:after="0"/>
        <w:ind w:left="1938" w:right="195" w:hanging="360"/>
        <w:jc w:val="left"/>
        <w:rPr>
          <w:sz w:val="22"/>
        </w:rPr>
      </w:pPr>
      <w:r>
        <w:rPr>
          <w:sz w:val="22"/>
        </w:rPr>
        <w:t>Ellen</w:t>
      </w:r>
      <w:r>
        <w:rPr>
          <w:spacing w:val="-3"/>
          <w:sz w:val="22"/>
        </w:rPr>
        <w:t> </w:t>
      </w:r>
      <w:r>
        <w:rPr>
          <w:sz w:val="22"/>
        </w:rPr>
        <w:t>confirmed</w:t>
      </w:r>
      <w:r>
        <w:rPr>
          <w:spacing w:val="-3"/>
          <w:sz w:val="22"/>
        </w:rPr>
        <w:t> </w:t>
      </w:r>
      <w:r>
        <w:rPr>
          <w:sz w:val="22"/>
        </w:rPr>
        <w:t>that</w:t>
      </w:r>
      <w:r>
        <w:rPr>
          <w:spacing w:val="-3"/>
          <w:sz w:val="22"/>
        </w:rPr>
        <w:t> </w:t>
      </w:r>
      <w:r>
        <w:rPr>
          <w:sz w:val="22"/>
        </w:rPr>
        <w:t>the</w:t>
      </w:r>
      <w:r>
        <w:rPr>
          <w:spacing w:val="-4"/>
          <w:sz w:val="22"/>
        </w:rPr>
        <w:t> </w:t>
      </w:r>
      <w:r>
        <w:rPr>
          <w:sz w:val="22"/>
        </w:rPr>
        <w:t>diverse</w:t>
      </w:r>
      <w:r>
        <w:rPr>
          <w:spacing w:val="-4"/>
          <w:sz w:val="22"/>
        </w:rPr>
        <w:t> </w:t>
      </w:r>
      <w:r>
        <w:rPr>
          <w:sz w:val="22"/>
        </w:rPr>
        <w:t>representation</w:t>
      </w:r>
      <w:r>
        <w:rPr>
          <w:spacing w:val="-3"/>
          <w:sz w:val="22"/>
        </w:rPr>
        <w:t> </w:t>
      </w:r>
      <w:r>
        <w:rPr>
          <w:sz w:val="22"/>
        </w:rPr>
        <w:t>of</w:t>
      </w:r>
      <w:r>
        <w:rPr>
          <w:spacing w:val="-5"/>
          <w:sz w:val="22"/>
        </w:rPr>
        <w:t> </w:t>
      </w:r>
      <w:r>
        <w:rPr>
          <w:sz w:val="22"/>
        </w:rPr>
        <w:t>perspectives</w:t>
      </w:r>
      <w:r>
        <w:rPr>
          <w:spacing w:val="-4"/>
          <w:sz w:val="22"/>
        </w:rPr>
        <w:t> </w:t>
      </w:r>
      <w:r>
        <w:rPr>
          <w:sz w:val="22"/>
        </w:rPr>
        <w:t>in</w:t>
      </w:r>
      <w:r>
        <w:rPr>
          <w:spacing w:val="-3"/>
          <w:sz w:val="22"/>
        </w:rPr>
        <w:t> </w:t>
      </w:r>
      <w:r>
        <w:rPr>
          <w:sz w:val="22"/>
        </w:rPr>
        <w:t>Counseling</w:t>
      </w:r>
      <w:r>
        <w:rPr>
          <w:spacing w:val="-3"/>
          <w:sz w:val="22"/>
        </w:rPr>
        <w:t> </w:t>
      </w:r>
      <w:r>
        <w:rPr>
          <w:sz w:val="22"/>
        </w:rPr>
        <w:t>is</w:t>
      </w:r>
      <w:r>
        <w:rPr>
          <w:spacing w:val="-5"/>
          <w:sz w:val="22"/>
        </w:rPr>
        <w:t> </w:t>
      </w:r>
      <w:r>
        <w:rPr>
          <w:sz w:val="22"/>
        </w:rPr>
        <w:t>a</w:t>
      </w:r>
      <w:r>
        <w:rPr>
          <w:spacing w:val="-4"/>
          <w:sz w:val="22"/>
        </w:rPr>
        <w:t> </w:t>
      </w:r>
      <w:r>
        <w:rPr>
          <w:sz w:val="22"/>
        </w:rPr>
        <w:t>tremendous strength in those programs and students benefit from the options available.</w:t>
      </w:r>
    </w:p>
    <w:p>
      <w:pPr>
        <w:pStyle w:val="ListParagraph"/>
        <w:numPr>
          <w:ilvl w:val="1"/>
          <w:numId w:val="2"/>
        </w:numPr>
        <w:tabs>
          <w:tab w:pos="1220" w:val="left" w:leader="none"/>
        </w:tabs>
        <w:spacing w:line="240" w:lineRule="auto" w:before="237" w:after="0"/>
        <w:ind w:left="1220" w:right="291" w:hanging="360"/>
        <w:jc w:val="left"/>
        <w:rPr>
          <w:sz w:val="22"/>
        </w:rPr>
      </w:pPr>
      <w:r>
        <w:rPr>
          <w:b/>
          <w:sz w:val="22"/>
        </w:rPr>
        <w:t>Maris M. Proffitt and Mary Higgins Proffitt Outstanding Dissertation Fellowship Update </w:t>
      </w:r>
      <w:r>
        <w:rPr>
          <w:sz w:val="22"/>
        </w:rPr>
        <w:t>Danielle</w:t>
      </w:r>
      <w:r>
        <w:rPr>
          <w:spacing w:val="-4"/>
          <w:sz w:val="22"/>
        </w:rPr>
        <w:t> </w:t>
      </w:r>
      <w:r>
        <w:rPr>
          <w:sz w:val="22"/>
        </w:rPr>
        <w:t>confirmed</w:t>
      </w:r>
      <w:r>
        <w:rPr>
          <w:spacing w:val="-3"/>
          <w:sz w:val="22"/>
        </w:rPr>
        <w:t> </w:t>
      </w:r>
      <w:r>
        <w:rPr>
          <w:sz w:val="22"/>
        </w:rPr>
        <w:t>that</w:t>
      </w:r>
      <w:r>
        <w:rPr>
          <w:spacing w:val="-3"/>
          <w:sz w:val="22"/>
        </w:rPr>
        <w:t> </w:t>
      </w:r>
      <w:r>
        <w:rPr>
          <w:sz w:val="22"/>
        </w:rPr>
        <w:t>the</w:t>
      </w:r>
      <w:r>
        <w:rPr>
          <w:spacing w:val="-4"/>
          <w:sz w:val="22"/>
        </w:rPr>
        <w:t> </w:t>
      </w:r>
      <w:r>
        <w:rPr>
          <w:sz w:val="22"/>
        </w:rPr>
        <w:t>subcommittee</w:t>
      </w:r>
      <w:r>
        <w:rPr>
          <w:spacing w:val="-4"/>
          <w:sz w:val="22"/>
        </w:rPr>
        <w:t> </w:t>
      </w:r>
      <w:r>
        <w:rPr>
          <w:sz w:val="22"/>
        </w:rPr>
        <w:t>will</w:t>
      </w:r>
      <w:r>
        <w:rPr>
          <w:spacing w:val="-3"/>
          <w:sz w:val="22"/>
        </w:rPr>
        <w:t> </w:t>
      </w:r>
      <w:r>
        <w:rPr>
          <w:sz w:val="22"/>
        </w:rPr>
        <w:t>meet</w:t>
      </w:r>
      <w:r>
        <w:rPr>
          <w:spacing w:val="-4"/>
          <w:sz w:val="22"/>
        </w:rPr>
        <w:t> </w:t>
      </w:r>
      <w:r>
        <w:rPr>
          <w:sz w:val="22"/>
        </w:rPr>
        <w:t>the</w:t>
      </w:r>
      <w:r>
        <w:rPr>
          <w:spacing w:val="-4"/>
          <w:sz w:val="22"/>
        </w:rPr>
        <w:t> </w:t>
      </w:r>
      <w:r>
        <w:rPr>
          <w:sz w:val="22"/>
        </w:rPr>
        <w:t>beginning</w:t>
      </w:r>
      <w:r>
        <w:rPr>
          <w:spacing w:val="-3"/>
          <w:sz w:val="22"/>
        </w:rPr>
        <w:t> </w:t>
      </w:r>
      <w:r>
        <w:rPr>
          <w:sz w:val="22"/>
        </w:rPr>
        <w:t>of</w:t>
      </w:r>
      <w:r>
        <w:rPr>
          <w:spacing w:val="-3"/>
          <w:sz w:val="22"/>
        </w:rPr>
        <w:t> </w:t>
      </w:r>
      <w:r>
        <w:rPr>
          <w:sz w:val="22"/>
        </w:rPr>
        <w:t>April</w:t>
      </w:r>
      <w:r>
        <w:rPr>
          <w:spacing w:val="-3"/>
          <w:sz w:val="22"/>
        </w:rPr>
        <w:t> </w:t>
      </w:r>
      <w:r>
        <w:rPr>
          <w:sz w:val="22"/>
        </w:rPr>
        <w:t>to</w:t>
      </w:r>
      <w:r>
        <w:rPr>
          <w:spacing w:val="-3"/>
          <w:sz w:val="22"/>
        </w:rPr>
        <w:t> </w:t>
      </w:r>
      <w:r>
        <w:rPr>
          <w:sz w:val="22"/>
        </w:rPr>
        <w:t>complete</w:t>
      </w:r>
      <w:r>
        <w:rPr>
          <w:spacing w:val="-4"/>
          <w:sz w:val="22"/>
        </w:rPr>
        <w:t> </w:t>
      </w:r>
      <w:r>
        <w:rPr>
          <w:sz w:val="22"/>
        </w:rPr>
        <w:t>the</w:t>
      </w:r>
      <w:r>
        <w:rPr>
          <w:spacing w:val="-4"/>
          <w:sz w:val="22"/>
        </w:rPr>
        <w:t> </w:t>
      </w:r>
      <w:r>
        <w:rPr>
          <w:sz w:val="22"/>
        </w:rPr>
        <w:t>selection process by the mid-April deadline.</w:t>
      </w:r>
    </w:p>
    <w:p>
      <w:pPr>
        <w:spacing w:after="0" w:line="240" w:lineRule="auto"/>
        <w:jc w:val="left"/>
        <w:rPr>
          <w:sz w:val="22"/>
        </w:rPr>
        <w:sectPr>
          <w:headerReference w:type="default" r:id="rId5"/>
          <w:footerReference w:type="default" r:id="rId6"/>
          <w:type w:val="continuous"/>
          <w:pgSz w:w="12240" w:h="15840"/>
          <w:pgMar w:header="720" w:footer="747" w:top="1680" w:bottom="940" w:left="940" w:right="940"/>
          <w:pgNumType w:start="1"/>
        </w:sectPr>
      </w:pPr>
    </w:p>
    <w:p>
      <w:pPr>
        <w:pStyle w:val="ListParagraph"/>
        <w:numPr>
          <w:ilvl w:val="0"/>
          <w:numId w:val="2"/>
        </w:numPr>
        <w:tabs>
          <w:tab w:pos="498" w:val="left" w:leader="none"/>
        </w:tabs>
        <w:spacing w:line="240" w:lineRule="auto" w:before="90" w:after="0"/>
        <w:ind w:left="498" w:right="0" w:hanging="358"/>
        <w:jc w:val="left"/>
        <w:rPr>
          <w:b/>
          <w:sz w:val="22"/>
        </w:rPr>
      </w:pPr>
      <w:r>
        <w:rPr>
          <w:b/>
          <w:sz w:val="22"/>
        </w:rPr>
        <w:t>Voting</w:t>
      </w:r>
      <w:r>
        <w:rPr>
          <w:b/>
          <w:spacing w:val="-8"/>
          <w:sz w:val="22"/>
        </w:rPr>
        <w:t> </w:t>
      </w:r>
      <w:r>
        <w:rPr>
          <w:b/>
          <w:spacing w:val="-2"/>
          <w:sz w:val="22"/>
        </w:rPr>
        <w:t>Items</w:t>
      </w:r>
    </w:p>
    <w:p>
      <w:pPr>
        <w:pStyle w:val="ListParagraph"/>
        <w:numPr>
          <w:ilvl w:val="1"/>
          <w:numId w:val="2"/>
        </w:numPr>
        <w:tabs>
          <w:tab w:pos="1218" w:val="left" w:leader="none"/>
        </w:tabs>
        <w:spacing w:line="240" w:lineRule="auto" w:before="235" w:after="0"/>
        <w:ind w:left="1218" w:right="0" w:hanging="358"/>
        <w:jc w:val="left"/>
        <w:rPr>
          <w:b/>
          <w:sz w:val="22"/>
        </w:rPr>
      </w:pPr>
      <w:r>
        <w:rPr>
          <w:b/>
          <w:sz w:val="22"/>
        </w:rPr>
        <w:t>GSC</w:t>
      </w:r>
      <w:r>
        <w:rPr>
          <w:b/>
          <w:spacing w:val="-8"/>
          <w:sz w:val="22"/>
        </w:rPr>
        <w:t> </w:t>
      </w:r>
      <w:r>
        <w:rPr>
          <w:b/>
          <w:sz w:val="22"/>
        </w:rPr>
        <w:t>Minutes</w:t>
      </w:r>
      <w:r>
        <w:rPr>
          <w:b/>
          <w:spacing w:val="-8"/>
          <w:sz w:val="22"/>
        </w:rPr>
        <w:t> </w:t>
      </w:r>
      <w:r>
        <w:rPr>
          <w:b/>
          <w:spacing w:val="-2"/>
          <w:sz w:val="22"/>
        </w:rPr>
        <w:t>Review</w:t>
      </w:r>
    </w:p>
    <w:p>
      <w:pPr>
        <w:pStyle w:val="ListParagraph"/>
        <w:numPr>
          <w:ilvl w:val="2"/>
          <w:numId w:val="2"/>
        </w:numPr>
        <w:tabs>
          <w:tab w:pos="2659" w:val="left" w:leader="none"/>
        </w:tabs>
        <w:spacing w:line="240" w:lineRule="auto" w:before="0" w:after="0"/>
        <w:ind w:left="2659" w:right="0" w:hanging="359"/>
        <w:jc w:val="left"/>
        <w:rPr>
          <w:sz w:val="22"/>
        </w:rPr>
      </w:pPr>
      <w:r>
        <w:rPr>
          <w:sz w:val="22"/>
        </w:rPr>
        <w:t>The</w:t>
      </w:r>
      <w:r>
        <w:rPr>
          <w:spacing w:val="-8"/>
          <w:sz w:val="22"/>
        </w:rPr>
        <w:t> </w:t>
      </w:r>
      <w:r>
        <w:rPr>
          <w:sz w:val="22"/>
        </w:rPr>
        <w:t>minutes</w:t>
      </w:r>
      <w:r>
        <w:rPr>
          <w:spacing w:val="-8"/>
          <w:sz w:val="22"/>
        </w:rPr>
        <w:t> </w:t>
      </w:r>
      <w:r>
        <w:rPr>
          <w:sz w:val="22"/>
        </w:rPr>
        <w:t>were</w:t>
      </w:r>
      <w:r>
        <w:rPr>
          <w:spacing w:val="-7"/>
          <w:sz w:val="22"/>
        </w:rPr>
        <w:t> </w:t>
      </w:r>
      <w:r>
        <w:rPr>
          <w:sz w:val="22"/>
        </w:rPr>
        <w:t>approved</w:t>
      </w:r>
      <w:r>
        <w:rPr>
          <w:spacing w:val="-7"/>
          <w:sz w:val="22"/>
        </w:rPr>
        <w:t> </w:t>
      </w:r>
      <w:r>
        <w:rPr>
          <w:sz w:val="22"/>
        </w:rPr>
        <w:t>unanimously,</w:t>
      </w:r>
      <w:r>
        <w:rPr>
          <w:spacing w:val="-7"/>
          <w:sz w:val="22"/>
        </w:rPr>
        <w:t> </w:t>
      </w:r>
      <w:r>
        <w:rPr>
          <w:sz w:val="22"/>
        </w:rPr>
        <w:t>all</w:t>
      </w:r>
      <w:r>
        <w:rPr>
          <w:spacing w:val="-7"/>
          <w:sz w:val="22"/>
        </w:rPr>
        <w:t> </w:t>
      </w:r>
      <w:r>
        <w:rPr>
          <w:sz w:val="22"/>
        </w:rPr>
        <w:t>8</w:t>
      </w:r>
      <w:r>
        <w:rPr>
          <w:spacing w:val="-6"/>
          <w:sz w:val="22"/>
        </w:rPr>
        <w:t> </w:t>
      </w:r>
      <w:r>
        <w:rPr>
          <w:sz w:val="22"/>
        </w:rPr>
        <w:t>in</w:t>
      </w:r>
      <w:r>
        <w:rPr>
          <w:spacing w:val="-7"/>
          <w:sz w:val="22"/>
        </w:rPr>
        <w:t> </w:t>
      </w:r>
      <w:r>
        <w:rPr>
          <w:spacing w:val="-2"/>
          <w:sz w:val="22"/>
        </w:rPr>
        <w:t>favor.</w:t>
      </w:r>
    </w:p>
    <w:p>
      <w:pPr>
        <w:pStyle w:val="ListParagraph"/>
        <w:numPr>
          <w:ilvl w:val="1"/>
          <w:numId w:val="2"/>
        </w:numPr>
        <w:tabs>
          <w:tab w:pos="1219" w:val="left" w:leader="none"/>
        </w:tabs>
        <w:spacing w:line="253" w:lineRule="exact" w:before="0" w:after="0"/>
        <w:ind w:left="1219" w:right="0" w:hanging="359"/>
        <w:jc w:val="left"/>
        <w:rPr>
          <w:b/>
          <w:sz w:val="22"/>
        </w:rPr>
      </w:pPr>
      <w:r>
        <w:rPr>
          <w:b/>
          <w:sz w:val="22"/>
        </w:rPr>
        <w:t>New</w:t>
      </w:r>
      <w:r>
        <w:rPr>
          <w:b/>
          <w:spacing w:val="-8"/>
          <w:sz w:val="22"/>
        </w:rPr>
        <w:t> </w:t>
      </w:r>
      <w:r>
        <w:rPr>
          <w:b/>
          <w:spacing w:val="-2"/>
          <w:sz w:val="22"/>
        </w:rPr>
        <w:t>Program</w:t>
      </w:r>
    </w:p>
    <w:p>
      <w:pPr>
        <w:spacing w:line="253" w:lineRule="exact" w:before="0"/>
        <w:ind w:left="1220" w:right="0" w:firstLine="0"/>
        <w:jc w:val="left"/>
        <w:rPr>
          <w:b/>
          <w:sz w:val="22"/>
        </w:rPr>
      </w:pPr>
      <w:r>
        <w:rPr>
          <w:b/>
          <w:sz w:val="22"/>
        </w:rPr>
        <w:t>Race</w:t>
      </w:r>
      <w:r>
        <w:rPr>
          <w:b/>
          <w:spacing w:val="-7"/>
          <w:sz w:val="22"/>
        </w:rPr>
        <w:t> </w:t>
      </w:r>
      <w:r>
        <w:rPr>
          <w:b/>
          <w:sz w:val="22"/>
        </w:rPr>
        <w:t>and</w:t>
      </w:r>
      <w:r>
        <w:rPr>
          <w:b/>
          <w:spacing w:val="-6"/>
          <w:sz w:val="22"/>
        </w:rPr>
        <w:t> </w:t>
      </w:r>
      <w:r>
        <w:rPr>
          <w:b/>
          <w:sz w:val="22"/>
        </w:rPr>
        <w:t>Racism</w:t>
      </w:r>
      <w:r>
        <w:rPr>
          <w:b/>
          <w:spacing w:val="-7"/>
          <w:sz w:val="22"/>
        </w:rPr>
        <w:t> </w:t>
      </w:r>
      <w:r>
        <w:rPr>
          <w:b/>
          <w:sz w:val="22"/>
        </w:rPr>
        <w:t>in</w:t>
      </w:r>
      <w:r>
        <w:rPr>
          <w:b/>
          <w:spacing w:val="-6"/>
          <w:sz w:val="22"/>
        </w:rPr>
        <w:t> </w:t>
      </w:r>
      <w:r>
        <w:rPr>
          <w:b/>
          <w:sz w:val="22"/>
        </w:rPr>
        <w:t>Education</w:t>
      </w:r>
      <w:r>
        <w:rPr>
          <w:b/>
          <w:spacing w:val="-5"/>
          <w:sz w:val="22"/>
        </w:rPr>
        <w:t> </w:t>
      </w:r>
      <w:r>
        <w:rPr>
          <w:b/>
          <w:sz w:val="22"/>
        </w:rPr>
        <w:t>Minor</w:t>
      </w:r>
      <w:r>
        <w:rPr>
          <w:b/>
          <w:spacing w:val="-7"/>
          <w:sz w:val="22"/>
        </w:rPr>
        <w:t> </w:t>
      </w:r>
      <w:r>
        <w:rPr>
          <w:b/>
          <w:sz w:val="22"/>
        </w:rPr>
        <w:t>–</w:t>
      </w:r>
      <w:r>
        <w:rPr>
          <w:b/>
          <w:spacing w:val="-6"/>
          <w:sz w:val="22"/>
        </w:rPr>
        <w:t> </w:t>
      </w:r>
      <w:r>
        <w:rPr>
          <w:b/>
          <w:sz w:val="22"/>
        </w:rPr>
        <w:t>Sarah</w:t>
      </w:r>
      <w:r>
        <w:rPr>
          <w:b/>
          <w:spacing w:val="-6"/>
          <w:sz w:val="22"/>
        </w:rPr>
        <w:t> </w:t>
      </w:r>
      <w:r>
        <w:rPr>
          <w:b/>
          <w:spacing w:val="-2"/>
          <w:sz w:val="22"/>
        </w:rPr>
        <w:t>Lubienski</w:t>
      </w:r>
    </w:p>
    <w:p>
      <w:pPr>
        <w:pStyle w:val="BodyText"/>
        <w:ind w:left="1220" w:right="168" w:firstLine="360"/>
      </w:pPr>
      <w:r>
        <w:rPr/>
        <w:t>Sarah reminded the committee of the working group to create a school-wide minor on equity, race, or diversity issues. The group eventually decided to focus the minor specifically on Race and Racism in Education, to distinguish it from other campus programs and target race, as opposed to diversity</w:t>
      </w:r>
      <w:r>
        <w:rPr>
          <w:spacing w:val="-3"/>
        </w:rPr>
        <w:t> </w:t>
      </w:r>
      <w:r>
        <w:rPr/>
        <w:t>more</w:t>
      </w:r>
      <w:r>
        <w:rPr>
          <w:spacing w:val="-4"/>
        </w:rPr>
        <w:t> </w:t>
      </w:r>
      <w:r>
        <w:rPr/>
        <w:t>generally.</w:t>
      </w:r>
      <w:r>
        <w:rPr>
          <w:spacing w:val="-3"/>
        </w:rPr>
        <w:t> </w:t>
      </w:r>
      <w:r>
        <w:rPr/>
        <w:t>Currently,</w:t>
      </w:r>
      <w:r>
        <w:rPr>
          <w:spacing w:val="-3"/>
        </w:rPr>
        <w:t> </w:t>
      </w:r>
      <w:r>
        <w:rPr/>
        <w:t>all</w:t>
      </w:r>
      <w:r>
        <w:rPr>
          <w:spacing w:val="-3"/>
        </w:rPr>
        <w:t> </w:t>
      </w:r>
      <w:r>
        <w:rPr/>
        <w:t>departments</w:t>
      </w:r>
      <w:r>
        <w:rPr>
          <w:spacing w:val="-4"/>
        </w:rPr>
        <w:t> </w:t>
      </w:r>
      <w:r>
        <w:rPr/>
        <w:t>are</w:t>
      </w:r>
      <w:r>
        <w:rPr>
          <w:spacing w:val="-4"/>
        </w:rPr>
        <w:t> </w:t>
      </w:r>
      <w:r>
        <w:rPr/>
        <w:t>involved</w:t>
      </w:r>
      <w:r>
        <w:rPr>
          <w:spacing w:val="-3"/>
        </w:rPr>
        <w:t> </w:t>
      </w:r>
      <w:r>
        <w:rPr/>
        <w:t>in</w:t>
      </w:r>
      <w:r>
        <w:rPr>
          <w:spacing w:val="-4"/>
        </w:rPr>
        <w:t> </w:t>
      </w:r>
      <w:r>
        <w:rPr/>
        <w:t>offering</w:t>
      </w:r>
      <w:r>
        <w:rPr>
          <w:spacing w:val="-3"/>
        </w:rPr>
        <w:t> </w:t>
      </w:r>
      <w:r>
        <w:rPr/>
        <w:t>this</w:t>
      </w:r>
      <w:r>
        <w:rPr>
          <w:spacing w:val="-5"/>
        </w:rPr>
        <w:t> </w:t>
      </w:r>
      <w:r>
        <w:rPr/>
        <w:t>minor</w:t>
      </w:r>
      <w:r>
        <w:rPr>
          <w:spacing w:val="-3"/>
        </w:rPr>
        <w:t> </w:t>
      </w:r>
      <w:r>
        <w:rPr/>
        <w:t>except</w:t>
      </w:r>
      <w:r>
        <w:rPr>
          <w:spacing w:val="-3"/>
        </w:rPr>
        <w:t> </w:t>
      </w:r>
      <w:r>
        <w:rPr/>
        <w:t>IST; however, courses may be added to it, as relevant. Sarah confirmed that the African American and African Diaspora Studies department, with which one SoE proposed minor course is cross-listed, raised no objections to this minor moving forward for approval.</w:t>
      </w:r>
    </w:p>
    <w:p>
      <w:pPr>
        <w:pStyle w:val="BodyText"/>
        <w:spacing w:before="1"/>
        <w:ind w:left="1220" w:firstLine="360"/>
      </w:pPr>
      <w:r>
        <w:rPr/>
        <w:t>Two questions that arose during the ELPS, CI and CEP departmental votes were about the minor title</w:t>
      </w:r>
      <w:r>
        <w:rPr>
          <w:spacing w:val="-4"/>
        </w:rPr>
        <w:t> </w:t>
      </w:r>
      <w:r>
        <w:rPr/>
        <w:t>perhaps</w:t>
      </w:r>
      <w:r>
        <w:rPr>
          <w:spacing w:val="-4"/>
        </w:rPr>
        <w:t> </w:t>
      </w:r>
      <w:r>
        <w:rPr/>
        <w:t>hampering</w:t>
      </w:r>
      <w:r>
        <w:rPr>
          <w:spacing w:val="-3"/>
        </w:rPr>
        <w:t> </w:t>
      </w:r>
      <w:r>
        <w:rPr/>
        <w:t>job</w:t>
      </w:r>
      <w:r>
        <w:rPr>
          <w:spacing w:val="-3"/>
        </w:rPr>
        <w:t> </w:t>
      </w:r>
      <w:r>
        <w:rPr/>
        <w:t>opportunities</w:t>
      </w:r>
      <w:r>
        <w:rPr>
          <w:spacing w:val="-4"/>
        </w:rPr>
        <w:t> </w:t>
      </w:r>
      <w:r>
        <w:rPr/>
        <w:t>in</w:t>
      </w:r>
      <w:r>
        <w:rPr>
          <w:spacing w:val="-3"/>
        </w:rPr>
        <w:t> </w:t>
      </w:r>
      <w:r>
        <w:rPr/>
        <w:t>more</w:t>
      </w:r>
      <w:r>
        <w:rPr>
          <w:spacing w:val="-4"/>
        </w:rPr>
        <w:t> </w:t>
      </w:r>
      <w:r>
        <w:rPr/>
        <w:t>conversative</w:t>
      </w:r>
      <w:r>
        <w:rPr>
          <w:spacing w:val="-4"/>
        </w:rPr>
        <w:t> </w:t>
      </w:r>
      <w:r>
        <w:rPr/>
        <w:t>regions,</w:t>
      </w:r>
      <w:r>
        <w:rPr>
          <w:spacing w:val="-3"/>
        </w:rPr>
        <w:t> </w:t>
      </w:r>
      <w:r>
        <w:rPr/>
        <w:t>and</w:t>
      </w:r>
      <w:r>
        <w:rPr>
          <w:spacing w:val="-4"/>
        </w:rPr>
        <w:t> </w:t>
      </w:r>
      <w:r>
        <w:rPr/>
        <w:t>secondly,</w:t>
      </w:r>
      <w:r>
        <w:rPr>
          <w:spacing w:val="-3"/>
        </w:rPr>
        <w:t> </w:t>
      </w:r>
      <w:r>
        <w:rPr/>
        <w:t>if</w:t>
      </w:r>
      <w:r>
        <w:rPr>
          <w:spacing w:val="-5"/>
        </w:rPr>
        <w:t> </w:t>
      </w:r>
      <w:r>
        <w:rPr/>
        <w:t>“anti-racism” should be in the title. For both issues, the working group decided to keep the originally crafted title.</w:t>
      </w:r>
    </w:p>
    <w:p>
      <w:pPr>
        <w:pStyle w:val="ListParagraph"/>
        <w:numPr>
          <w:ilvl w:val="0"/>
          <w:numId w:val="4"/>
        </w:numPr>
        <w:tabs>
          <w:tab w:pos="1939" w:val="left" w:leader="none"/>
        </w:tabs>
        <w:spacing w:line="240" w:lineRule="auto" w:before="0" w:after="0"/>
        <w:ind w:left="1939" w:right="221" w:hanging="360"/>
        <w:jc w:val="left"/>
        <w:rPr>
          <w:sz w:val="22"/>
        </w:rPr>
      </w:pPr>
      <w:r>
        <w:rPr>
          <w:sz w:val="22"/>
        </w:rPr>
        <w:t>Leslie confirmed that at least two individualized minors have been processed recently with “race”</w:t>
      </w:r>
      <w:r>
        <w:rPr>
          <w:spacing w:val="-3"/>
          <w:sz w:val="22"/>
        </w:rPr>
        <w:t> </w:t>
      </w:r>
      <w:r>
        <w:rPr>
          <w:sz w:val="22"/>
        </w:rPr>
        <w:t>in</w:t>
      </w:r>
      <w:r>
        <w:rPr>
          <w:spacing w:val="-2"/>
          <w:sz w:val="22"/>
        </w:rPr>
        <w:t> </w:t>
      </w:r>
      <w:r>
        <w:rPr>
          <w:sz w:val="22"/>
        </w:rPr>
        <w:t>the</w:t>
      </w:r>
      <w:r>
        <w:rPr>
          <w:spacing w:val="-3"/>
          <w:sz w:val="22"/>
        </w:rPr>
        <w:t> </w:t>
      </w:r>
      <w:r>
        <w:rPr>
          <w:sz w:val="22"/>
        </w:rPr>
        <w:t>title.</w:t>
      </w:r>
      <w:r>
        <w:rPr>
          <w:spacing w:val="-2"/>
          <w:sz w:val="22"/>
        </w:rPr>
        <w:t> </w:t>
      </w:r>
      <w:r>
        <w:rPr>
          <w:sz w:val="22"/>
        </w:rPr>
        <w:t>She</w:t>
      </w:r>
      <w:r>
        <w:rPr>
          <w:spacing w:val="-3"/>
          <w:sz w:val="22"/>
        </w:rPr>
        <w:t> </w:t>
      </w:r>
      <w:r>
        <w:rPr>
          <w:sz w:val="22"/>
        </w:rPr>
        <w:t>believed</w:t>
      </w:r>
      <w:r>
        <w:rPr>
          <w:spacing w:val="-2"/>
          <w:sz w:val="22"/>
        </w:rPr>
        <w:t> </w:t>
      </w:r>
      <w:r>
        <w:rPr>
          <w:sz w:val="22"/>
        </w:rPr>
        <w:t>it</w:t>
      </w:r>
      <w:r>
        <w:rPr>
          <w:spacing w:val="-2"/>
          <w:sz w:val="22"/>
        </w:rPr>
        <w:t> </w:t>
      </w:r>
      <w:r>
        <w:rPr>
          <w:sz w:val="22"/>
        </w:rPr>
        <w:t>would</w:t>
      </w:r>
      <w:r>
        <w:rPr>
          <w:spacing w:val="-4"/>
          <w:sz w:val="22"/>
        </w:rPr>
        <w:t> </w:t>
      </w:r>
      <w:r>
        <w:rPr>
          <w:sz w:val="22"/>
        </w:rPr>
        <w:t>be</w:t>
      </w:r>
      <w:r>
        <w:rPr>
          <w:spacing w:val="-3"/>
          <w:sz w:val="22"/>
        </w:rPr>
        <w:t> </w:t>
      </w:r>
      <w:r>
        <w:rPr>
          <w:sz w:val="22"/>
        </w:rPr>
        <w:t>beneficial</w:t>
      </w:r>
      <w:r>
        <w:rPr>
          <w:spacing w:val="-2"/>
          <w:sz w:val="22"/>
        </w:rPr>
        <w:t> </w:t>
      </w:r>
      <w:r>
        <w:rPr>
          <w:sz w:val="22"/>
        </w:rPr>
        <w:t>to</w:t>
      </w:r>
      <w:r>
        <w:rPr>
          <w:spacing w:val="-2"/>
          <w:sz w:val="22"/>
        </w:rPr>
        <w:t> </w:t>
      </w:r>
      <w:r>
        <w:rPr>
          <w:sz w:val="22"/>
        </w:rPr>
        <w:t>have</w:t>
      </w:r>
      <w:r>
        <w:rPr>
          <w:spacing w:val="-3"/>
          <w:sz w:val="22"/>
        </w:rPr>
        <w:t> </w:t>
      </w:r>
      <w:r>
        <w:rPr>
          <w:sz w:val="22"/>
        </w:rPr>
        <w:t>an</w:t>
      </w:r>
      <w:r>
        <w:rPr>
          <w:spacing w:val="-2"/>
          <w:sz w:val="22"/>
        </w:rPr>
        <w:t> </w:t>
      </w:r>
      <w:r>
        <w:rPr>
          <w:sz w:val="22"/>
        </w:rPr>
        <w:t>existing</w:t>
      </w:r>
      <w:r>
        <w:rPr>
          <w:spacing w:val="-2"/>
          <w:sz w:val="22"/>
        </w:rPr>
        <w:t> </w:t>
      </w:r>
      <w:r>
        <w:rPr>
          <w:sz w:val="22"/>
        </w:rPr>
        <w:t>minor</w:t>
      </w:r>
      <w:r>
        <w:rPr>
          <w:spacing w:val="-2"/>
          <w:sz w:val="22"/>
        </w:rPr>
        <w:t> </w:t>
      </w:r>
      <w:r>
        <w:rPr>
          <w:sz w:val="22"/>
        </w:rPr>
        <w:t>in</w:t>
      </w:r>
      <w:r>
        <w:rPr>
          <w:spacing w:val="-2"/>
          <w:sz w:val="22"/>
        </w:rPr>
        <w:t> </w:t>
      </w:r>
      <w:r>
        <w:rPr>
          <w:sz w:val="22"/>
        </w:rPr>
        <w:t>place</w:t>
      </w:r>
      <w:r>
        <w:rPr>
          <w:spacing w:val="-3"/>
          <w:sz w:val="22"/>
        </w:rPr>
        <w:t> </w:t>
      </w:r>
      <w:r>
        <w:rPr>
          <w:sz w:val="22"/>
        </w:rPr>
        <w:t>with that focus.</w:t>
      </w:r>
    </w:p>
    <w:p>
      <w:pPr>
        <w:pStyle w:val="ListParagraph"/>
        <w:numPr>
          <w:ilvl w:val="0"/>
          <w:numId w:val="4"/>
        </w:numPr>
        <w:tabs>
          <w:tab w:pos="1939" w:val="left" w:leader="none"/>
        </w:tabs>
        <w:spacing w:line="240" w:lineRule="auto" w:before="0" w:after="0"/>
        <w:ind w:left="1939" w:right="138" w:hanging="360"/>
        <w:jc w:val="left"/>
        <w:rPr>
          <w:sz w:val="22"/>
        </w:rPr>
      </w:pPr>
      <w:r>
        <w:rPr>
          <w:sz w:val="22"/>
        </w:rPr>
        <w:t>Stephen</w:t>
      </w:r>
      <w:r>
        <w:rPr>
          <w:spacing w:val="-2"/>
          <w:sz w:val="22"/>
        </w:rPr>
        <w:t> </w:t>
      </w:r>
      <w:r>
        <w:rPr>
          <w:sz w:val="22"/>
        </w:rPr>
        <w:t>suggested</w:t>
      </w:r>
      <w:r>
        <w:rPr>
          <w:spacing w:val="-2"/>
          <w:sz w:val="22"/>
        </w:rPr>
        <w:t> </w:t>
      </w:r>
      <w:r>
        <w:rPr>
          <w:sz w:val="22"/>
        </w:rPr>
        <w:t>more</w:t>
      </w:r>
      <w:r>
        <w:rPr>
          <w:spacing w:val="-3"/>
          <w:sz w:val="22"/>
        </w:rPr>
        <w:t> </w:t>
      </w:r>
      <w:r>
        <w:rPr>
          <w:sz w:val="22"/>
        </w:rPr>
        <w:t>explicit</w:t>
      </w:r>
      <w:r>
        <w:rPr>
          <w:spacing w:val="-2"/>
          <w:sz w:val="22"/>
        </w:rPr>
        <w:t> </w:t>
      </w:r>
      <w:r>
        <w:rPr>
          <w:sz w:val="22"/>
        </w:rPr>
        <w:t>language</w:t>
      </w:r>
      <w:r>
        <w:rPr>
          <w:spacing w:val="-3"/>
          <w:sz w:val="22"/>
        </w:rPr>
        <w:t> </w:t>
      </w:r>
      <w:r>
        <w:rPr>
          <w:sz w:val="22"/>
        </w:rPr>
        <w:t>be</w:t>
      </w:r>
      <w:r>
        <w:rPr>
          <w:spacing w:val="-3"/>
          <w:sz w:val="22"/>
        </w:rPr>
        <w:t> </w:t>
      </w:r>
      <w:r>
        <w:rPr>
          <w:sz w:val="22"/>
        </w:rPr>
        <w:t>included</w:t>
      </w:r>
      <w:r>
        <w:rPr>
          <w:spacing w:val="-3"/>
          <w:sz w:val="22"/>
        </w:rPr>
        <w:t> </w:t>
      </w:r>
      <w:r>
        <w:rPr>
          <w:sz w:val="22"/>
        </w:rPr>
        <w:t>in</w:t>
      </w:r>
      <w:r>
        <w:rPr>
          <w:spacing w:val="-2"/>
          <w:sz w:val="22"/>
        </w:rPr>
        <w:t> </w:t>
      </w:r>
      <w:r>
        <w:rPr>
          <w:sz w:val="22"/>
        </w:rPr>
        <w:t>the</w:t>
      </w:r>
      <w:r>
        <w:rPr>
          <w:spacing w:val="-3"/>
          <w:sz w:val="22"/>
        </w:rPr>
        <w:t> </w:t>
      </w:r>
      <w:r>
        <w:rPr>
          <w:sz w:val="22"/>
        </w:rPr>
        <w:t>bulletin</w:t>
      </w:r>
      <w:r>
        <w:rPr>
          <w:spacing w:val="-3"/>
          <w:sz w:val="22"/>
        </w:rPr>
        <w:t> </w:t>
      </w:r>
      <w:r>
        <w:rPr>
          <w:sz w:val="22"/>
        </w:rPr>
        <w:t>to</w:t>
      </w:r>
      <w:r>
        <w:rPr>
          <w:spacing w:val="-2"/>
          <w:sz w:val="22"/>
        </w:rPr>
        <w:t> </w:t>
      </w:r>
      <w:r>
        <w:rPr>
          <w:sz w:val="22"/>
        </w:rPr>
        <w:t>state</w:t>
      </w:r>
      <w:r>
        <w:rPr>
          <w:spacing w:val="-3"/>
          <w:sz w:val="22"/>
        </w:rPr>
        <w:t> </w:t>
      </w:r>
      <w:r>
        <w:rPr>
          <w:sz w:val="22"/>
        </w:rPr>
        <w:t>that</w:t>
      </w:r>
      <w:r>
        <w:rPr>
          <w:spacing w:val="-2"/>
          <w:sz w:val="22"/>
        </w:rPr>
        <w:t> </w:t>
      </w:r>
      <w:r>
        <w:rPr>
          <w:sz w:val="22"/>
        </w:rPr>
        <w:t>this</w:t>
      </w:r>
      <w:r>
        <w:rPr>
          <w:spacing w:val="-3"/>
          <w:sz w:val="22"/>
        </w:rPr>
        <w:t> </w:t>
      </w:r>
      <w:r>
        <w:rPr>
          <w:sz w:val="22"/>
        </w:rPr>
        <w:t>minor</w:t>
      </w:r>
      <w:r>
        <w:rPr>
          <w:spacing w:val="-2"/>
          <w:sz w:val="22"/>
        </w:rPr>
        <w:t> </w:t>
      </w:r>
      <w:r>
        <w:rPr>
          <w:sz w:val="22"/>
        </w:rPr>
        <w:t>is open to any student, regardless of program. GSC discussed language revisions to clarify this issue, and included the revised language in the proposal.</w:t>
      </w:r>
    </w:p>
    <w:p>
      <w:pPr>
        <w:pStyle w:val="ListParagraph"/>
        <w:numPr>
          <w:ilvl w:val="1"/>
          <w:numId w:val="4"/>
        </w:numPr>
        <w:tabs>
          <w:tab w:pos="2658" w:val="left" w:leader="none"/>
        </w:tabs>
        <w:spacing w:line="252" w:lineRule="exact" w:before="0" w:after="0"/>
        <w:ind w:left="2658" w:right="0" w:hanging="359"/>
        <w:jc w:val="left"/>
        <w:rPr>
          <w:sz w:val="22"/>
        </w:rPr>
      </w:pPr>
      <w:r>
        <w:rPr>
          <w:sz w:val="22"/>
        </w:rPr>
        <w:t>Ellen</w:t>
      </w:r>
      <w:r>
        <w:rPr>
          <w:spacing w:val="-7"/>
          <w:sz w:val="22"/>
        </w:rPr>
        <w:t> </w:t>
      </w:r>
      <w:r>
        <w:rPr>
          <w:sz w:val="22"/>
        </w:rPr>
        <w:t>Vaughan</w:t>
      </w:r>
      <w:r>
        <w:rPr>
          <w:spacing w:val="-6"/>
          <w:sz w:val="22"/>
        </w:rPr>
        <w:t> </w:t>
      </w:r>
      <w:r>
        <w:rPr>
          <w:sz w:val="22"/>
        </w:rPr>
        <w:t>moved</w:t>
      </w:r>
      <w:r>
        <w:rPr>
          <w:spacing w:val="-6"/>
          <w:sz w:val="22"/>
        </w:rPr>
        <w:t> </w:t>
      </w:r>
      <w:r>
        <w:rPr>
          <w:sz w:val="22"/>
        </w:rPr>
        <w:t>to</w:t>
      </w:r>
      <w:r>
        <w:rPr>
          <w:spacing w:val="-6"/>
          <w:sz w:val="22"/>
        </w:rPr>
        <w:t> </w:t>
      </w:r>
      <w:r>
        <w:rPr>
          <w:sz w:val="22"/>
        </w:rPr>
        <w:t>approve</w:t>
      </w:r>
      <w:r>
        <w:rPr>
          <w:spacing w:val="-8"/>
          <w:sz w:val="22"/>
        </w:rPr>
        <w:t> </w:t>
      </w:r>
      <w:r>
        <w:rPr>
          <w:sz w:val="22"/>
        </w:rPr>
        <w:t>the</w:t>
      </w:r>
      <w:r>
        <w:rPr>
          <w:spacing w:val="-7"/>
          <w:sz w:val="22"/>
        </w:rPr>
        <w:t> </w:t>
      </w:r>
      <w:r>
        <w:rPr>
          <w:sz w:val="22"/>
        </w:rPr>
        <w:t>new</w:t>
      </w:r>
      <w:r>
        <w:rPr>
          <w:spacing w:val="-7"/>
          <w:sz w:val="22"/>
        </w:rPr>
        <w:t> </w:t>
      </w:r>
      <w:r>
        <w:rPr>
          <w:sz w:val="22"/>
        </w:rPr>
        <w:t>program</w:t>
      </w:r>
      <w:r>
        <w:rPr>
          <w:spacing w:val="-7"/>
          <w:sz w:val="22"/>
        </w:rPr>
        <w:t> </w:t>
      </w:r>
      <w:r>
        <w:rPr>
          <w:sz w:val="22"/>
        </w:rPr>
        <w:t>with</w:t>
      </w:r>
      <w:r>
        <w:rPr>
          <w:spacing w:val="-6"/>
          <w:sz w:val="22"/>
        </w:rPr>
        <w:t> </w:t>
      </w:r>
      <w:r>
        <w:rPr>
          <w:sz w:val="22"/>
        </w:rPr>
        <w:t>the</w:t>
      </w:r>
      <w:r>
        <w:rPr>
          <w:spacing w:val="-7"/>
          <w:sz w:val="22"/>
        </w:rPr>
        <w:t> </w:t>
      </w:r>
      <w:r>
        <w:rPr>
          <w:sz w:val="22"/>
        </w:rPr>
        <w:t>revised</w:t>
      </w:r>
      <w:r>
        <w:rPr>
          <w:spacing w:val="-7"/>
          <w:sz w:val="22"/>
        </w:rPr>
        <w:t> </w:t>
      </w:r>
      <w:r>
        <w:rPr>
          <w:spacing w:val="-2"/>
          <w:sz w:val="22"/>
        </w:rPr>
        <w:t>language.</w:t>
      </w:r>
    </w:p>
    <w:p>
      <w:pPr>
        <w:pStyle w:val="ListParagraph"/>
        <w:numPr>
          <w:ilvl w:val="1"/>
          <w:numId w:val="4"/>
        </w:numPr>
        <w:tabs>
          <w:tab w:pos="2658" w:val="left" w:leader="none"/>
        </w:tabs>
        <w:spacing w:line="253" w:lineRule="exact" w:before="0" w:after="0"/>
        <w:ind w:left="2658" w:right="0" w:hanging="359"/>
        <w:jc w:val="left"/>
        <w:rPr>
          <w:sz w:val="22"/>
        </w:rPr>
      </w:pPr>
      <w:r>
        <w:rPr>
          <w:sz w:val="22"/>
        </w:rPr>
        <w:t>Lucy</w:t>
      </w:r>
      <w:r>
        <w:rPr>
          <w:spacing w:val="-6"/>
          <w:sz w:val="22"/>
        </w:rPr>
        <w:t> </w:t>
      </w:r>
      <w:r>
        <w:rPr>
          <w:spacing w:val="-2"/>
          <w:sz w:val="22"/>
        </w:rPr>
        <w:t>seconded.</w:t>
      </w:r>
    </w:p>
    <w:p>
      <w:pPr>
        <w:pStyle w:val="ListParagraph"/>
        <w:numPr>
          <w:ilvl w:val="1"/>
          <w:numId w:val="4"/>
        </w:numPr>
        <w:tabs>
          <w:tab w:pos="2659" w:val="left" w:leader="none"/>
        </w:tabs>
        <w:spacing w:line="240" w:lineRule="auto" w:before="0" w:after="0"/>
        <w:ind w:left="2659" w:right="0" w:hanging="359"/>
        <w:jc w:val="left"/>
        <w:rPr>
          <w:sz w:val="22"/>
        </w:rPr>
      </w:pPr>
      <w:r>
        <w:rPr>
          <w:sz w:val="22"/>
        </w:rPr>
        <w:t>All</w:t>
      </w:r>
      <w:r>
        <w:rPr>
          <w:spacing w:val="-3"/>
          <w:sz w:val="22"/>
        </w:rPr>
        <w:t> </w:t>
      </w:r>
      <w:r>
        <w:rPr>
          <w:sz w:val="22"/>
        </w:rPr>
        <w:t>8</w:t>
      </w:r>
      <w:r>
        <w:rPr>
          <w:spacing w:val="-2"/>
          <w:sz w:val="22"/>
        </w:rPr>
        <w:t> </w:t>
      </w:r>
      <w:r>
        <w:rPr>
          <w:sz w:val="22"/>
        </w:rPr>
        <w:t>in</w:t>
      </w:r>
      <w:r>
        <w:rPr>
          <w:spacing w:val="-2"/>
          <w:sz w:val="22"/>
        </w:rPr>
        <w:t> favor.</w:t>
      </w:r>
    </w:p>
    <w:p>
      <w:pPr>
        <w:pStyle w:val="ListParagraph"/>
        <w:numPr>
          <w:ilvl w:val="1"/>
          <w:numId w:val="2"/>
        </w:numPr>
        <w:tabs>
          <w:tab w:pos="1218" w:val="left" w:leader="none"/>
        </w:tabs>
        <w:spacing w:line="240" w:lineRule="auto" w:before="0" w:after="0"/>
        <w:ind w:left="1218" w:right="0" w:hanging="358"/>
        <w:jc w:val="left"/>
        <w:rPr>
          <w:b/>
          <w:sz w:val="22"/>
        </w:rPr>
      </w:pPr>
      <w:r>
        <w:rPr>
          <w:b/>
          <w:sz w:val="22"/>
        </w:rPr>
        <w:t>Course</w:t>
      </w:r>
      <w:r>
        <w:rPr>
          <w:b/>
          <w:spacing w:val="-11"/>
          <w:sz w:val="22"/>
        </w:rPr>
        <w:t> </w:t>
      </w:r>
      <w:r>
        <w:rPr>
          <w:b/>
          <w:spacing w:val="-2"/>
          <w:sz w:val="22"/>
        </w:rPr>
        <w:t>Changes</w:t>
      </w:r>
    </w:p>
    <w:p>
      <w:pPr>
        <w:tabs>
          <w:tab w:pos="1795" w:val="left" w:leader="none"/>
        </w:tabs>
        <w:spacing w:before="0"/>
        <w:ind w:left="1220" w:right="0" w:firstLine="0"/>
        <w:jc w:val="left"/>
        <w:rPr>
          <w:b/>
          <w:sz w:val="22"/>
        </w:rPr>
      </w:pPr>
      <w:r>
        <w:rPr>
          <w:b/>
          <w:spacing w:val="-5"/>
          <w:sz w:val="22"/>
        </w:rPr>
        <w:t>K-</w:t>
      </w:r>
      <w:r>
        <w:rPr>
          <w:b/>
          <w:sz w:val="22"/>
          <w:u w:val="single"/>
        </w:rPr>
        <w:tab/>
      </w:r>
      <w:r>
        <w:rPr>
          <w:b/>
          <w:spacing w:val="-5"/>
          <w:sz w:val="22"/>
          <w:u w:val="none"/>
        </w:rPr>
        <w:t> </w:t>
      </w:r>
      <w:r>
        <w:rPr>
          <w:b/>
          <w:sz w:val="22"/>
          <w:u w:val="none"/>
        </w:rPr>
        <w:t>undergraduate</w:t>
      </w:r>
      <w:r>
        <w:rPr>
          <w:b/>
          <w:spacing w:val="-6"/>
          <w:sz w:val="22"/>
          <w:u w:val="none"/>
        </w:rPr>
        <w:t> </w:t>
      </w:r>
      <w:r>
        <w:rPr>
          <w:b/>
          <w:sz w:val="22"/>
          <w:u w:val="none"/>
        </w:rPr>
        <w:t>courses</w:t>
      </w:r>
      <w:r>
        <w:rPr>
          <w:b/>
          <w:spacing w:val="-6"/>
          <w:sz w:val="22"/>
          <w:u w:val="none"/>
        </w:rPr>
        <w:t> </w:t>
      </w:r>
      <w:r>
        <w:rPr>
          <w:b/>
          <w:sz w:val="22"/>
          <w:u w:val="none"/>
        </w:rPr>
        <w:t>–</w:t>
      </w:r>
      <w:r>
        <w:rPr>
          <w:b/>
          <w:spacing w:val="-5"/>
          <w:sz w:val="22"/>
          <w:u w:val="none"/>
        </w:rPr>
        <w:t> </w:t>
      </w:r>
      <w:r>
        <w:rPr>
          <w:b/>
          <w:sz w:val="22"/>
          <w:u w:val="none"/>
        </w:rPr>
        <w:t>Kelly</w:t>
      </w:r>
      <w:r>
        <w:rPr>
          <w:b/>
          <w:spacing w:val="-5"/>
          <w:sz w:val="22"/>
          <w:u w:val="none"/>
        </w:rPr>
        <w:t> </w:t>
      </w:r>
      <w:r>
        <w:rPr>
          <w:b/>
          <w:sz w:val="22"/>
          <w:u w:val="none"/>
        </w:rPr>
        <w:t>Williams</w:t>
      </w:r>
    </w:p>
    <w:p>
      <w:pPr>
        <w:pStyle w:val="BodyText"/>
        <w:ind w:left="1220" w:right="241" w:firstLine="360"/>
      </w:pPr>
      <w:r>
        <w:rPr/>
        <w:t>Kelly shared that the following undergraduate courses all include titles or descriptions that include outdated terminologies, such as “developmentally disabled” or “mildly handicapped,” so these</w:t>
      </w:r>
      <w:r>
        <w:rPr>
          <w:spacing w:val="-4"/>
        </w:rPr>
        <w:t> </w:t>
      </w:r>
      <w:r>
        <w:rPr/>
        <w:t>proposed</w:t>
      </w:r>
      <w:r>
        <w:rPr>
          <w:spacing w:val="-3"/>
        </w:rPr>
        <w:t> </w:t>
      </w:r>
      <w:r>
        <w:rPr/>
        <w:t>changes</w:t>
      </w:r>
      <w:r>
        <w:rPr>
          <w:spacing w:val="-4"/>
        </w:rPr>
        <w:t> </w:t>
      </w:r>
      <w:r>
        <w:rPr/>
        <w:t>will</w:t>
      </w:r>
      <w:r>
        <w:rPr>
          <w:spacing w:val="-3"/>
        </w:rPr>
        <w:t> </w:t>
      </w:r>
      <w:r>
        <w:rPr/>
        <w:t>update</w:t>
      </w:r>
      <w:r>
        <w:rPr>
          <w:spacing w:val="-4"/>
        </w:rPr>
        <w:t> </w:t>
      </w:r>
      <w:r>
        <w:rPr/>
        <w:t>the</w:t>
      </w:r>
      <w:r>
        <w:rPr>
          <w:spacing w:val="-4"/>
        </w:rPr>
        <w:t> </w:t>
      </w:r>
      <w:r>
        <w:rPr/>
        <w:t>course</w:t>
      </w:r>
      <w:r>
        <w:rPr>
          <w:spacing w:val="-4"/>
        </w:rPr>
        <w:t> </w:t>
      </w:r>
      <w:r>
        <w:rPr/>
        <w:t>language</w:t>
      </w:r>
      <w:r>
        <w:rPr>
          <w:spacing w:val="-4"/>
        </w:rPr>
        <w:t> </w:t>
      </w:r>
      <w:r>
        <w:rPr/>
        <w:t>to</w:t>
      </w:r>
      <w:r>
        <w:rPr>
          <w:spacing w:val="-3"/>
        </w:rPr>
        <w:t> </w:t>
      </w:r>
      <w:r>
        <w:rPr/>
        <w:t>more</w:t>
      </w:r>
      <w:r>
        <w:rPr>
          <w:spacing w:val="-4"/>
        </w:rPr>
        <w:t> </w:t>
      </w:r>
      <w:r>
        <w:rPr/>
        <w:t>accurately</w:t>
      </w:r>
      <w:r>
        <w:rPr>
          <w:spacing w:val="-3"/>
        </w:rPr>
        <w:t> </w:t>
      </w:r>
      <w:r>
        <w:rPr/>
        <w:t>reflect</w:t>
      </w:r>
      <w:r>
        <w:rPr>
          <w:spacing w:val="-2"/>
        </w:rPr>
        <w:t> </w:t>
      </w:r>
      <w:r>
        <w:rPr/>
        <w:t>the</w:t>
      </w:r>
      <w:r>
        <w:rPr>
          <w:spacing w:val="-4"/>
        </w:rPr>
        <w:t> </w:t>
      </w:r>
      <w:r>
        <w:rPr/>
        <w:t>course</w:t>
      </w:r>
      <w:r>
        <w:rPr>
          <w:spacing w:val="-4"/>
        </w:rPr>
        <w:t> </w:t>
      </w:r>
      <w:r>
        <w:rPr/>
        <w:t>content and terminology used in the field.</w:t>
      </w:r>
    </w:p>
    <w:p>
      <w:pPr>
        <w:spacing w:line="253" w:lineRule="exact" w:before="0"/>
        <w:ind w:left="1580" w:right="0" w:firstLine="0"/>
        <w:jc w:val="left"/>
        <w:rPr>
          <w:b/>
          <w:sz w:val="22"/>
        </w:rPr>
      </w:pPr>
      <w:r>
        <w:rPr>
          <w:b/>
          <w:spacing w:val="-4"/>
          <w:sz w:val="22"/>
        </w:rPr>
        <w:t>K510</w:t>
      </w:r>
    </w:p>
    <w:p>
      <w:pPr>
        <w:spacing w:after="0" w:line="253" w:lineRule="exact"/>
        <w:jc w:val="left"/>
        <w:rPr>
          <w:sz w:val="22"/>
        </w:rPr>
        <w:sectPr>
          <w:pgSz w:w="12240" w:h="15840"/>
          <w:pgMar w:header="720" w:footer="747" w:top="1680" w:bottom="940" w:left="940" w:right="940"/>
        </w:sectPr>
      </w:pPr>
    </w:p>
    <w:p>
      <w:pPr>
        <w:pStyle w:val="BodyText"/>
        <w:ind w:firstLine="0"/>
        <w:rPr>
          <w:b/>
        </w:rPr>
      </w:pPr>
    </w:p>
    <w:p>
      <w:pPr>
        <w:pStyle w:val="BodyText"/>
        <w:spacing w:before="252"/>
        <w:ind w:firstLine="0"/>
        <w:rPr>
          <w:b/>
        </w:rPr>
      </w:pPr>
    </w:p>
    <w:p>
      <w:pPr>
        <w:spacing w:before="1"/>
        <w:ind w:left="0" w:right="0" w:firstLine="0"/>
        <w:jc w:val="right"/>
        <w:rPr>
          <w:b/>
          <w:sz w:val="22"/>
        </w:rPr>
      </w:pPr>
      <w:r>
        <w:rPr>
          <w:b/>
          <w:spacing w:val="-4"/>
          <w:sz w:val="22"/>
        </w:rPr>
        <w:t>K535</w:t>
      </w:r>
    </w:p>
    <w:p>
      <w:pPr>
        <w:pStyle w:val="BodyText"/>
        <w:ind w:firstLine="0"/>
        <w:rPr>
          <w:b/>
        </w:rPr>
      </w:pPr>
    </w:p>
    <w:p>
      <w:pPr>
        <w:pStyle w:val="BodyText"/>
        <w:spacing w:before="252"/>
        <w:ind w:firstLine="0"/>
        <w:rPr>
          <w:b/>
        </w:rPr>
      </w:pPr>
    </w:p>
    <w:p>
      <w:pPr>
        <w:spacing w:before="0"/>
        <w:ind w:left="0" w:right="0" w:firstLine="0"/>
        <w:jc w:val="right"/>
        <w:rPr>
          <w:b/>
          <w:sz w:val="22"/>
        </w:rPr>
      </w:pPr>
      <w:r>
        <w:rPr>
          <w:b/>
          <w:spacing w:val="-4"/>
          <w:sz w:val="22"/>
        </w:rPr>
        <w:t>K536</w:t>
      </w:r>
    </w:p>
    <w:p>
      <w:pPr>
        <w:pStyle w:val="BodyText"/>
        <w:ind w:firstLine="0"/>
        <w:rPr>
          <w:b/>
        </w:rPr>
      </w:pPr>
    </w:p>
    <w:p>
      <w:pPr>
        <w:pStyle w:val="BodyText"/>
        <w:ind w:firstLine="0"/>
        <w:rPr>
          <w:b/>
        </w:rPr>
      </w:pPr>
    </w:p>
    <w:p>
      <w:pPr>
        <w:pStyle w:val="BodyText"/>
        <w:spacing w:before="1"/>
        <w:ind w:firstLine="0"/>
        <w:rPr>
          <w:b/>
        </w:rPr>
      </w:pPr>
    </w:p>
    <w:p>
      <w:pPr>
        <w:spacing w:before="0"/>
        <w:ind w:left="0" w:right="0" w:firstLine="0"/>
        <w:jc w:val="right"/>
        <w:rPr>
          <w:b/>
          <w:sz w:val="22"/>
        </w:rPr>
      </w:pPr>
      <w:r>
        <w:rPr>
          <w:b/>
          <w:spacing w:val="-4"/>
          <w:sz w:val="22"/>
        </w:rPr>
        <w:t>K548</w:t>
      </w:r>
    </w:p>
    <w:p>
      <w:pPr>
        <w:pStyle w:val="ListParagraph"/>
        <w:numPr>
          <w:ilvl w:val="0"/>
          <w:numId w:val="5"/>
        </w:numPr>
        <w:tabs>
          <w:tab w:pos="535" w:val="left" w:leader="none"/>
        </w:tabs>
        <w:spacing w:line="240" w:lineRule="auto" w:before="0" w:after="0"/>
        <w:ind w:left="535" w:right="0" w:hanging="359"/>
        <w:jc w:val="left"/>
        <w:rPr>
          <w:sz w:val="22"/>
        </w:rPr>
      </w:pPr>
      <w:r>
        <w:rPr/>
        <w:br w:type="column"/>
      </w:r>
      <w:r>
        <w:rPr>
          <w:sz w:val="22"/>
        </w:rPr>
        <w:t>Leslie</w:t>
      </w:r>
      <w:r>
        <w:rPr>
          <w:spacing w:val="-8"/>
          <w:sz w:val="22"/>
        </w:rPr>
        <w:t> </w:t>
      </w:r>
      <w:r>
        <w:rPr>
          <w:sz w:val="22"/>
        </w:rPr>
        <w:t>Chrapliwy</w:t>
      </w:r>
      <w:r>
        <w:rPr>
          <w:spacing w:val="-7"/>
          <w:sz w:val="22"/>
        </w:rPr>
        <w:t> </w:t>
      </w:r>
      <w:r>
        <w:rPr>
          <w:sz w:val="22"/>
        </w:rPr>
        <w:t>moved</w:t>
      </w:r>
      <w:r>
        <w:rPr>
          <w:spacing w:val="-7"/>
          <w:sz w:val="22"/>
        </w:rPr>
        <w:t> </w:t>
      </w:r>
      <w:r>
        <w:rPr>
          <w:sz w:val="22"/>
        </w:rPr>
        <w:t>to</w:t>
      </w:r>
      <w:r>
        <w:rPr>
          <w:spacing w:val="-7"/>
          <w:sz w:val="22"/>
        </w:rPr>
        <w:t> </w:t>
      </w:r>
      <w:r>
        <w:rPr>
          <w:sz w:val="22"/>
        </w:rPr>
        <w:t>approve</w:t>
      </w:r>
      <w:r>
        <w:rPr>
          <w:spacing w:val="-8"/>
          <w:sz w:val="22"/>
        </w:rPr>
        <w:t> </w:t>
      </w:r>
      <w:r>
        <w:rPr>
          <w:sz w:val="22"/>
        </w:rPr>
        <w:t>the</w:t>
      </w:r>
      <w:r>
        <w:rPr>
          <w:spacing w:val="-9"/>
          <w:sz w:val="22"/>
        </w:rPr>
        <w:t> </w:t>
      </w:r>
      <w:r>
        <w:rPr>
          <w:sz w:val="22"/>
        </w:rPr>
        <w:t>course</w:t>
      </w:r>
      <w:r>
        <w:rPr>
          <w:spacing w:val="-7"/>
          <w:sz w:val="22"/>
        </w:rPr>
        <w:t> </w:t>
      </w:r>
      <w:r>
        <w:rPr>
          <w:spacing w:val="-2"/>
          <w:sz w:val="22"/>
        </w:rPr>
        <w:t>changes.</w:t>
      </w:r>
    </w:p>
    <w:p>
      <w:pPr>
        <w:pStyle w:val="ListParagraph"/>
        <w:numPr>
          <w:ilvl w:val="0"/>
          <w:numId w:val="5"/>
        </w:numPr>
        <w:tabs>
          <w:tab w:pos="536" w:val="left" w:leader="none"/>
        </w:tabs>
        <w:spacing w:line="253" w:lineRule="exact" w:before="0" w:after="0"/>
        <w:ind w:left="536" w:right="0" w:hanging="359"/>
        <w:jc w:val="left"/>
        <w:rPr>
          <w:sz w:val="22"/>
        </w:rPr>
      </w:pPr>
      <w:r>
        <w:rPr>
          <w:sz w:val="22"/>
        </w:rPr>
        <w:t>Vic</w:t>
      </w:r>
      <w:r>
        <w:rPr>
          <w:spacing w:val="-8"/>
          <w:sz w:val="22"/>
        </w:rPr>
        <w:t> </w:t>
      </w:r>
      <w:r>
        <w:rPr>
          <w:sz w:val="22"/>
        </w:rPr>
        <w:t>Borden</w:t>
      </w:r>
      <w:r>
        <w:rPr>
          <w:spacing w:val="-6"/>
          <w:sz w:val="22"/>
        </w:rPr>
        <w:t> </w:t>
      </w:r>
      <w:r>
        <w:rPr>
          <w:spacing w:val="-2"/>
          <w:sz w:val="22"/>
        </w:rPr>
        <w:t>seconded.</w:t>
      </w:r>
    </w:p>
    <w:p>
      <w:pPr>
        <w:pStyle w:val="ListParagraph"/>
        <w:numPr>
          <w:ilvl w:val="0"/>
          <w:numId w:val="5"/>
        </w:numPr>
        <w:tabs>
          <w:tab w:pos="536" w:val="left" w:leader="none"/>
        </w:tabs>
        <w:spacing w:line="253" w:lineRule="exact" w:before="0" w:after="0"/>
        <w:ind w:left="536" w:right="0" w:hanging="359"/>
        <w:jc w:val="left"/>
        <w:rPr>
          <w:sz w:val="22"/>
        </w:rPr>
      </w:pPr>
      <w:r>
        <w:rPr>
          <w:sz w:val="22"/>
        </w:rPr>
        <w:t>All</w:t>
      </w:r>
      <w:r>
        <w:rPr>
          <w:spacing w:val="-3"/>
          <w:sz w:val="22"/>
        </w:rPr>
        <w:t> </w:t>
      </w:r>
      <w:r>
        <w:rPr>
          <w:sz w:val="22"/>
        </w:rPr>
        <w:t>8</w:t>
      </w:r>
      <w:r>
        <w:rPr>
          <w:spacing w:val="-2"/>
          <w:sz w:val="22"/>
        </w:rPr>
        <w:t> </w:t>
      </w:r>
      <w:r>
        <w:rPr>
          <w:sz w:val="22"/>
        </w:rPr>
        <w:t>in</w:t>
      </w:r>
      <w:r>
        <w:rPr>
          <w:spacing w:val="-2"/>
          <w:sz w:val="22"/>
        </w:rPr>
        <w:t> favor.</w:t>
      </w:r>
    </w:p>
    <w:p>
      <w:pPr>
        <w:pStyle w:val="BodyText"/>
        <w:ind w:firstLine="0"/>
      </w:pPr>
    </w:p>
    <w:p>
      <w:pPr>
        <w:pStyle w:val="ListParagraph"/>
        <w:numPr>
          <w:ilvl w:val="0"/>
          <w:numId w:val="5"/>
        </w:numPr>
        <w:tabs>
          <w:tab w:pos="536" w:val="left" w:leader="none"/>
        </w:tabs>
        <w:spacing w:line="240" w:lineRule="auto" w:before="1" w:after="0"/>
        <w:ind w:left="536" w:right="0" w:hanging="359"/>
        <w:jc w:val="left"/>
        <w:rPr>
          <w:sz w:val="22"/>
        </w:rPr>
      </w:pPr>
      <w:r>
        <w:rPr>
          <w:sz w:val="22"/>
        </w:rPr>
        <w:t>Leslie</w:t>
      </w:r>
      <w:r>
        <w:rPr>
          <w:spacing w:val="-8"/>
          <w:sz w:val="22"/>
        </w:rPr>
        <w:t> </w:t>
      </w:r>
      <w:r>
        <w:rPr>
          <w:sz w:val="22"/>
        </w:rPr>
        <w:t>Chrapliwy</w:t>
      </w:r>
      <w:r>
        <w:rPr>
          <w:spacing w:val="-7"/>
          <w:sz w:val="22"/>
        </w:rPr>
        <w:t> </w:t>
      </w:r>
      <w:r>
        <w:rPr>
          <w:sz w:val="22"/>
        </w:rPr>
        <w:t>moved</w:t>
      </w:r>
      <w:r>
        <w:rPr>
          <w:spacing w:val="-7"/>
          <w:sz w:val="22"/>
        </w:rPr>
        <w:t> </w:t>
      </w:r>
      <w:r>
        <w:rPr>
          <w:sz w:val="22"/>
        </w:rPr>
        <w:t>to</w:t>
      </w:r>
      <w:r>
        <w:rPr>
          <w:spacing w:val="-7"/>
          <w:sz w:val="22"/>
        </w:rPr>
        <w:t> </w:t>
      </w:r>
      <w:r>
        <w:rPr>
          <w:sz w:val="22"/>
        </w:rPr>
        <w:t>approve</w:t>
      </w:r>
      <w:r>
        <w:rPr>
          <w:spacing w:val="-8"/>
          <w:sz w:val="22"/>
        </w:rPr>
        <w:t> </w:t>
      </w:r>
      <w:r>
        <w:rPr>
          <w:sz w:val="22"/>
        </w:rPr>
        <w:t>the</w:t>
      </w:r>
      <w:r>
        <w:rPr>
          <w:spacing w:val="-9"/>
          <w:sz w:val="22"/>
        </w:rPr>
        <w:t> </w:t>
      </w:r>
      <w:r>
        <w:rPr>
          <w:sz w:val="22"/>
        </w:rPr>
        <w:t>course</w:t>
      </w:r>
      <w:r>
        <w:rPr>
          <w:spacing w:val="-7"/>
          <w:sz w:val="22"/>
        </w:rPr>
        <w:t> </w:t>
      </w:r>
      <w:r>
        <w:rPr>
          <w:spacing w:val="-2"/>
          <w:sz w:val="22"/>
        </w:rPr>
        <w:t>changes.</w:t>
      </w:r>
    </w:p>
    <w:p>
      <w:pPr>
        <w:pStyle w:val="ListParagraph"/>
        <w:numPr>
          <w:ilvl w:val="0"/>
          <w:numId w:val="5"/>
        </w:numPr>
        <w:tabs>
          <w:tab w:pos="536" w:val="left" w:leader="none"/>
        </w:tabs>
        <w:spacing w:line="240" w:lineRule="auto" w:before="0" w:after="0"/>
        <w:ind w:left="536" w:right="0" w:hanging="359"/>
        <w:jc w:val="left"/>
        <w:rPr>
          <w:sz w:val="22"/>
        </w:rPr>
      </w:pPr>
      <w:r>
        <w:rPr>
          <w:sz w:val="22"/>
        </w:rPr>
        <w:t>Danielle</w:t>
      </w:r>
      <w:r>
        <w:rPr>
          <w:spacing w:val="-12"/>
          <w:sz w:val="22"/>
        </w:rPr>
        <w:t> </w:t>
      </w:r>
      <w:r>
        <w:rPr>
          <w:sz w:val="22"/>
        </w:rPr>
        <w:t>DeSawal</w:t>
      </w:r>
      <w:r>
        <w:rPr>
          <w:spacing w:val="-10"/>
          <w:sz w:val="22"/>
        </w:rPr>
        <w:t> </w:t>
      </w:r>
      <w:r>
        <w:rPr>
          <w:spacing w:val="-2"/>
          <w:sz w:val="22"/>
        </w:rPr>
        <w:t>seconded.</w:t>
      </w:r>
    </w:p>
    <w:p>
      <w:pPr>
        <w:pStyle w:val="ListParagraph"/>
        <w:numPr>
          <w:ilvl w:val="0"/>
          <w:numId w:val="5"/>
        </w:numPr>
        <w:tabs>
          <w:tab w:pos="536" w:val="left" w:leader="none"/>
        </w:tabs>
        <w:spacing w:line="240" w:lineRule="auto" w:before="0" w:after="0"/>
        <w:ind w:left="536" w:right="0" w:hanging="359"/>
        <w:jc w:val="left"/>
        <w:rPr>
          <w:sz w:val="22"/>
        </w:rPr>
      </w:pPr>
      <w:r>
        <w:rPr>
          <w:sz w:val="22"/>
        </w:rPr>
        <w:t>All</w:t>
      </w:r>
      <w:r>
        <w:rPr>
          <w:spacing w:val="-3"/>
          <w:sz w:val="22"/>
        </w:rPr>
        <w:t> </w:t>
      </w:r>
      <w:r>
        <w:rPr>
          <w:sz w:val="22"/>
        </w:rPr>
        <w:t>8</w:t>
      </w:r>
      <w:r>
        <w:rPr>
          <w:spacing w:val="-2"/>
          <w:sz w:val="22"/>
        </w:rPr>
        <w:t> </w:t>
      </w:r>
      <w:r>
        <w:rPr>
          <w:sz w:val="22"/>
        </w:rPr>
        <w:t>in</w:t>
      </w:r>
      <w:r>
        <w:rPr>
          <w:spacing w:val="-2"/>
          <w:sz w:val="22"/>
        </w:rPr>
        <w:t> favor.</w:t>
      </w:r>
    </w:p>
    <w:p>
      <w:pPr>
        <w:pStyle w:val="ListParagraph"/>
        <w:numPr>
          <w:ilvl w:val="0"/>
          <w:numId w:val="5"/>
        </w:numPr>
        <w:tabs>
          <w:tab w:pos="536" w:val="left" w:leader="none"/>
        </w:tabs>
        <w:spacing w:line="240" w:lineRule="auto" w:before="252" w:after="0"/>
        <w:ind w:left="536" w:right="0" w:hanging="359"/>
        <w:jc w:val="left"/>
        <w:rPr>
          <w:sz w:val="22"/>
        </w:rPr>
      </w:pPr>
      <w:r>
        <w:rPr>
          <w:sz w:val="22"/>
        </w:rPr>
        <w:t>Vic</w:t>
      </w:r>
      <w:r>
        <w:rPr>
          <w:spacing w:val="-8"/>
          <w:sz w:val="22"/>
        </w:rPr>
        <w:t> </w:t>
      </w:r>
      <w:r>
        <w:rPr>
          <w:sz w:val="22"/>
        </w:rPr>
        <w:t>Borden</w:t>
      </w:r>
      <w:r>
        <w:rPr>
          <w:spacing w:val="-6"/>
          <w:sz w:val="22"/>
        </w:rPr>
        <w:t> </w:t>
      </w:r>
      <w:r>
        <w:rPr>
          <w:sz w:val="22"/>
        </w:rPr>
        <w:t>moved</w:t>
      </w:r>
      <w:r>
        <w:rPr>
          <w:spacing w:val="-6"/>
          <w:sz w:val="22"/>
        </w:rPr>
        <w:t> </w:t>
      </w:r>
      <w:r>
        <w:rPr>
          <w:sz w:val="22"/>
        </w:rPr>
        <w:t>to</w:t>
      </w:r>
      <w:r>
        <w:rPr>
          <w:spacing w:val="-7"/>
          <w:sz w:val="22"/>
        </w:rPr>
        <w:t> </w:t>
      </w:r>
      <w:r>
        <w:rPr>
          <w:sz w:val="22"/>
        </w:rPr>
        <w:t>approve</w:t>
      </w:r>
      <w:r>
        <w:rPr>
          <w:spacing w:val="-7"/>
          <w:sz w:val="22"/>
        </w:rPr>
        <w:t> </w:t>
      </w:r>
      <w:r>
        <w:rPr>
          <w:sz w:val="22"/>
        </w:rPr>
        <w:t>the</w:t>
      </w:r>
      <w:r>
        <w:rPr>
          <w:spacing w:val="-7"/>
          <w:sz w:val="22"/>
        </w:rPr>
        <w:t> </w:t>
      </w:r>
      <w:r>
        <w:rPr>
          <w:sz w:val="22"/>
        </w:rPr>
        <w:t>course</w:t>
      </w:r>
      <w:r>
        <w:rPr>
          <w:spacing w:val="-7"/>
          <w:sz w:val="22"/>
        </w:rPr>
        <w:t> </w:t>
      </w:r>
      <w:r>
        <w:rPr>
          <w:spacing w:val="-2"/>
          <w:sz w:val="22"/>
        </w:rPr>
        <w:t>changes.</w:t>
      </w:r>
    </w:p>
    <w:p>
      <w:pPr>
        <w:pStyle w:val="ListParagraph"/>
        <w:numPr>
          <w:ilvl w:val="0"/>
          <w:numId w:val="5"/>
        </w:numPr>
        <w:tabs>
          <w:tab w:pos="537" w:val="left" w:leader="none"/>
        </w:tabs>
        <w:spacing w:line="240" w:lineRule="auto" w:before="1" w:after="0"/>
        <w:ind w:left="537" w:right="0" w:hanging="359"/>
        <w:jc w:val="left"/>
        <w:rPr>
          <w:sz w:val="22"/>
        </w:rPr>
      </w:pPr>
      <w:r>
        <w:rPr>
          <w:sz w:val="22"/>
        </w:rPr>
        <w:t>Kyungbin</w:t>
      </w:r>
      <w:r>
        <w:rPr>
          <w:spacing w:val="-10"/>
          <w:sz w:val="22"/>
        </w:rPr>
        <w:t> </w:t>
      </w:r>
      <w:r>
        <w:rPr>
          <w:sz w:val="22"/>
        </w:rPr>
        <w:t>Kwon</w:t>
      </w:r>
      <w:r>
        <w:rPr>
          <w:spacing w:val="-9"/>
          <w:sz w:val="22"/>
        </w:rPr>
        <w:t> </w:t>
      </w:r>
      <w:r>
        <w:rPr>
          <w:spacing w:val="-2"/>
          <w:sz w:val="22"/>
        </w:rPr>
        <w:t>seconded.</w:t>
      </w:r>
    </w:p>
    <w:p>
      <w:pPr>
        <w:pStyle w:val="ListParagraph"/>
        <w:numPr>
          <w:ilvl w:val="0"/>
          <w:numId w:val="5"/>
        </w:numPr>
        <w:tabs>
          <w:tab w:pos="537" w:val="left" w:leader="none"/>
        </w:tabs>
        <w:spacing w:line="240" w:lineRule="auto" w:before="0" w:after="0"/>
        <w:ind w:left="537" w:right="0" w:hanging="359"/>
        <w:jc w:val="left"/>
        <w:rPr>
          <w:sz w:val="22"/>
        </w:rPr>
      </w:pPr>
      <w:r>
        <w:rPr>
          <w:sz w:val="22"/>
        </w:rPr>
        <w:t>All</w:t>
      </w:r>
      <w:r>
        <w:rPr>
          <w:spacing w:val="-3"/>
          <w:sz w:val="22"/>
        </w:rPr>
        <w:t> </w:t>
      </w:r>
      <w:r>
        <w:rPr>
          <w:sz w:val="22"/>
        </w:rPr>
        <w:t>8</w:t>
      </w:r>
      <w:r>
        <w:rPr>
          <w:spacing w:val="-2"/>
          <w:sz w:val="22"/>
        </w:rPr>
        <w:t> </w:t>
      </w:r>
      <w:r>
        <w:rPr>
          <w:sz w:val="22"/>
        </w:rPr>
        <w:t>in</w:t>
      </w:r>
      <w:r>
        <w:rPr>
          <w:spacing w:val="-2"/>
          <w:sz w:val="22"/>
        </w:rPr>
        <w:t> favor.</w:t>
      </w:r>
    </w:p>
    <w:p>
      <w:pPr>
        <w:pStyle w:val="BodyText"/>
        <w:ind w:firstLine="0"/>
      </w:pPr>
    </w:p>
    <w:p>
      <w:pPr>
        <w:pStyle w:val="ListParagraph"/>
        <w:numPr>
          <w:ilvl w:val="0"/>
          <w:numId w:val="5"/>
        </w:numPr>
        <w:tabs>
          <w:tab w:pos="537" w:val="left" w:leader="none"/>
        </w:tabs>
        <w:spacing w:line="253" w:lineRule="exact" w:before="0" w:after="0"/>
        <w:ind w:left="537" w:right="0" w:hanging="359"/>
        <w:jc w:val="left"/>
        <w:rPr>
          <w:sz w:val="22"/>
        </w:rPr>
      </w:pPr>
      <w:r>
        <w:rPr>
          <w:sz w:val="22"/>
        </w:rPr>
        <w:t>Stephen</w:t>
      </w:r>
      <w:r>
        <w:rPr>
          <w:spacing w:val="-7"/>
          <w:sz w:val="22"/>
        </w:rPr>
        <w:t> </w:t>
      </w:r>
      <w:r>
        <w:rPr>
          <w:sz w:val="22"/>
        </w:rPr>
        <w:t>Hillter</w:t>
      </w:r>
      <w:r>
        <w:rPr>
          <w:spacing w:val="-7"/>
          <w:sz w:val="22"/>
        </w:rPr>
        <w:t> </w:t>
      </w:r>
      <w:r>
        <w:rPr>
          <w:sz w:val="22"/>
        </w:rPr>
        <w:t>moved</w:t>
      </w:r>
      <w:r>
        <w:rPr>
          <w:spacing w:val="-7"/>
          <w:sz w:val="22"/>
        </w:rPr>
        <w:t> </w:t>
      </w:r>
      <w:r>
        <w:rPr>
          <w:sz w:val="22"/>
        </w:rPr>
        <w:t>to</w:t>
      </w:r>
      <w:r>
        <w:rPr>
          <w:spacing w:val="-7"/>
          <w:sz w:val="22"/>
        </w:rPr>
        <w:t> </w:t>
      </w:r>
      <w:r>
        <w:rPr>
          <w:sz w:val="22"/>
        </w:rPr>
        <w:t>approve</w:t>
      </w:r>
      <w:r>
        <w:rPr>
          <w:spacing w:val="-7"/>
          <w:sz w:val="22"/>
        </w:rPr>
        <w:t> </w:t>
      </w:r>
      <w:r>
        <w:rPr>
          <w:sz w:val="22"/>
        </w:rPr>
        <w:t>the</w:t>
      </w:r>
      <w:r>
        <w:rPr>
          <w:spacing w:val="-8"/>
          <w:sz w:val="22"/>
        </w:rPr>
        <w:t> </w:t>
      </w:r>
      <w:r>
        <w:rPr>
          <w:sz w:val="22"/>
        </w:rPr>
        <w:t>course</w:t>
      </w:r>
      <w:r>
        <w:rPr>
          <w:spacing w:val="-8"/>
          <w:sz w:val="22"/>
        </w:rPr>
        <w:t> </w:t>
      </w:r>
      <w:r>
        <w:rPr>
          <w:spacing w:val="-2"/>
          <w:sz w:val="22"/>
        </w:rPr>
        <w:t>changes.</w:t>
      </w:r>
    </w:p>
    <w:p>
      <w:pPr>
        <w:pStyle w:val="ListParagraph"/>
        <w:numPr>
          <w:ilvl w:val="0"/>
          <w:numId w:val="5"/>
        </w:numPr>
        <w:tabs>
          <w:tab w:pos="537" w:val="left" w:leader="none"/>
        </w:tabs>
        <w:spacing w:line="253" w:lineRule="exact" w:before="0" w:after="0"/>
        <w:ind w:left="537" w:right="0" w:hanging="359"/>
        <w:jc w:val="left"/>
        <w:rPr>
          <w:sz w:val="22"/>
        </w:rPr>
      </w:pPr>
      <w:r>
        <w:rPr>
          <w:sz w:val="22"/>
        </w:rPr>
        <w:t>Leslie</w:t>
      </w:r>
      <w:r>
        <w:rPr>
          <w:spacing w:val="-11"/>
          <w:sz w:val="22"/>
        </w:rPr>
        <w:t> </w:t>
      </w:r>
      <w:r>
        <w:rPr>
          <w:sz w:val="22"/>
        </w:rPr>
        <w:t>Chrapliwy</w:t>
      </w:r>
      <w:r>
        <w:rPr>
          <w:spacing w:val="-9"/>
          <w:sz w:val="22"/>
        </w:rPr>
        <w:t> </w:t>
      </w:r>
      <w:r>
        <w:rPr>
          <w:spacing w:val="-2"/>
          <w:sz w:val="22"/>
        </w:rPr>
        <w:t>seconded.</w:t>
      </w:r>
    </w:p>
    <w:p>
      <w:pPr>
        <w:pStyle w:val="ListParagraph"/>
        <w:numPr>
          <w:ilvl w:val="0"/>
          <w:numId w:val="5"/>
        </w:numPr>
        <w:tabs>
          <w:tab w:pos="537" w:val="left" w:leader="none"/>
        </w:tabs>
        <w:spacing w:line="240" w:lineRule="auto" w:before="1" w:after="0"/>
        <w:ind w:left="537" w:right="0" w:hanging="359"/>
        <w:jc w:val="left"/>
        <w:rPr>
          <w:sz w:val="22"/>
        </w:rPr>
      </w:pPr>
      <w:r>
        <w:rPr>
          <w:sz w:val="22"/>
        </w:rPr>
        <w:t>All</w:t>
      </w:r>
      <w:r>
        <w:rPr>
          <w:spacing w:val="-3"/>
          <w:sz w:val="22"/>
        </w:rPr>
        <w:t> </w:t>
      </w:r>
      <w:r>
        <w:rPr>
          <w:sz w:val="22"/>
        </w:rPr>
        <w:t>8</w:t>
      </w:r>
      <w:r>
        <w:rPr>
          <w:spacing w:val="-2"/>
          <w:sz w:val="22"/>
        </w:rPr>
        <w:t> </w:t>
      </w:r>
      <w:r>
        <w:rPr>
          <w:sz w:val="22"/>
        </w:rPr>
        <w:t>in</w:t>
      </w:r>
      <w:r>
        <w:rPr>
          <w:spacing w:val="-2"/>
          <w:sz w:val="22"/>
        </w:rPr>
        <w:t> favor.</w:t>
      </w:r>
    </w:p>
    <w:p>
      <w:pPr>
        <w:spacing w:after="0" w:line="240" w:lineRule="auto"/>
        <w:jc w:val="left"/>
        <w:rPr>
          <w:sz w:val="22"/>
        </w:rPr>
        <w:sectPr>
          <w:type w:val="continuous"/>
          <w:pgSz w:w="12240" w:h="15840"/>
          <w:pgMar w:header="720" w:footer="747" w:top="1680" w:bottom="940" w:left="940" w:right="940"/>
          <w:cols w:num="2" w:equalWidth="0">
            <w:col w:w="2084" w:space="40"/>
            <w:col w:w="8236"/>
          </w:cols>
        </w:sectPr>
      </w:pPr>
    </w:p>
    <w:p>
      <w:pPr>
        <w:spacing w:before="240"/>
        <w:ind w:left="1221" w:right="0" w:firstLine="0"/>
        <w:jc w:val="left"/>
        <w:rPr>
          <w:b/>
          <w:sz w:val="22"/>
        </w:rPr>
      </w:pPr>
      <w:r>
        <w:rPr>
          <w:b/>
          <w:sz w:val="22"/>
        </w:rPr>
        <w:t>P507</w:t>
      </w:r>
      <w:r>
        <w:rPr>
          <w:b/>
          <w:spacing w:val="-6"/>
          <w:sz w:val="22"/>
        </w:rPr>
        <w:t> </w:t>
      </w:r>
      <w:r>
        <w:rPr>
          <w:b/>
          <w:sz w:val="22"/>
        </w:rPr>
        <w:t>–</w:t>
      </w:r>
      <w:r>
        <w:rPr>
          <w:b/>
          <w:spacing w:val="-5"/>
          <w:sz w:val="22"/>
        </w:rPr>
        <w:t> </w:t>
      </w:r>
      <w:r>
        <w:rPr>
          <w:b/>
          <w:sz w:val="22"/>
        </w:rPr>
        <w:t>Daniel</w:t>
      </w:r>
      <w:r>
        <w:rPr>
          <w:b/>
          <w:spacing w:val="-5"/>
          <w:sz w:val="22"/>
        </w:rPr>
        <w:t> </w:t>
      </w:r>
      <w:r>
        <w:rPr>
          <w:b/>
          <w:spacing w:val="-2"/>
          <w:sz w:val="22"/>
        </w:rPr>
        <w:t>Hickey</w:t>
      </w:r>
    </w:p>
    <w:p>
      <w:pPr>
        <w:spacing w:after="0"/>
        <w:jc w:val="left"/>
        <w:rPr>
          <w:sz w:val="22"/>
        </w:rPr>
        <w:sectPr>
          <w:type w:val="continuous"/>
          <w:pgSz w:w="12240" w:h="15840"/>
          <w:pgMar w:header="720" w:footer="747" w:top="1680" w:bottom="940" w:left="940" w:right="940"/>
        </w:sectPr>
      </w:pPr>
    </w:p>
    <w:p>
      <w:pPr>
        <w:pStyle w:val="BodyText"/>
        <w:spacing w:line="259" w:lineRule="auto" w:before="89"/>
        <w:ind w:left="1220" w:right="137" w:firstLine="359"/>
      </w:pPr>
      <w:r>
        <w:rPr/>
        <w:t>Dan explained that this current course operates under three different labels in the graduate bulletin. Many people who take this course are actually not working in schools, and Dan has been accommodating</w:t>
      </w:r>
      <w:r>
        <w:rPr>
          <w:spacing w:val="-3"/>
        </w:rPr>
        <w:t> </w:t>
      </w:r>
      <w:r>
        <w:rPr/>
        <w:t>those</w:t>
      </w:r>
      <w:r>
        <w:rPr>
          <w:spacing w:val="-4"/>
        </w:rPr>
        <w:t> </w:t>
      </w:r>
      <w:r>
        <w:rPr/>
        <w:t>other</w:t>
      </w:r>
      <w:r>
        <w:rPr>
          <w:spacing w:val="-3"/>
        </w:rPr>
        <w:t> </w:t>
      </w:r>
      <w:r>
        <w:rPr/>
        <w:t>professional</w:t>
      </w:r>
      <w:r>
        <w:rPr>
          <w:spacing w:val="-3"/>
        </w:rPr>
        <w:t> </w:t>
      </w:r>
      <w:r>
        <w:rPr/>
        <w:t>spaces</w:t>
      </w:r>
      <w:r>
        <w:rPr>
          <w:spacing w:val="-4"/>
        </w:rPr>
        <w:t> </w:t>
      </w:r>
      <w:r>
        <w:rPr/>
        <w:t>through</w:t>
      </w:r>
      <w:r>
        <w:rPr>
          <w:spacing w:val="-3"/>
        </w:rPr>
        <w:t> </w:t>
      </w:r>
      <w:r>
        <w:rPr/>
        <w:t>his</w:t>
      </w:r>
      <w:r>
        <w:rPr>
          <w:spacing w:val="-4"/>
        </w:rPr>
        <w:t> </w:t>
      </w:r>
      <w:r>
        <w:rPr/>
        <w:t>structuring</w:t>
      </w:r>
      <w:r>
        <w:rPr>
          <w:spacing w:val="-3"/>
        </w:rPr>
        <w:t> </w:t>
      </w:r>
      <w:r>
        <w:rPr/>
        <w:t>of</w:t>
      </w:r>
      <w:r>
        <w:rPr>
          <w:spacing w:val="-3"/>
        </w:rPr>
        <w:t> </w:t>
      </w:r>
      <w:r>
        <w:rPr/>
        <w:t>the</w:t>
      </w:r>
      <w:r>
        <w:rPr>
          <w:spacing w:val="-4"/>
        </w:rPr>
        <w:t> </w:t>
      </w:r>
      <w:r>
        <w:rPr/>
        <w:t>course.</w:t>
      </w:r>
      <w:r>
        <w:rPr>
          <w:spacing w:val="-3"/>
        </w:rPr>
        <w:t> </w:t>
      </w:r>
      <w:r>
        <w:rPr/>
        <w:t>This</w:t>
      </w:r>
      <w:r>
        <w:rPr>
          <w:spacing w:val="-4"/>
        </w:rPr>
        <w:t> </w:t>
      </w:r>
      <w:r>
        <w:rPr/>
        <w:t>course</w:t>
      </w:r>
      <w:r>
        <w:rPr>
          <w:spacing w:val="-4"/>
        </w:rPr>
        <w:t> </w:t>
      </w:r>
      <w:r>
        <w:rPr/>
        <w:t>is</w:t>
      </w:r>
      <w:r>
        <w:rPr>
          <w:spacing w:val="-4"/>
        </w:rPr>
        <w:t> </w:t>
      </w:r>
      <w:r>
        <w:rPr/>
        <w:t>to be</w:t>
      </w:r>
      <w:r>
        <w:rPr>
          <w:spacing w:val="-2"/>
        </w:rPr>
        <w:t> </w:t>
      </w:r>
      <w:r>
        <w:rPr/>
        <w:t>included</w:t>
      </w:r>
      <w:r>
        <w:rPr>
          <w:spacing w:val="-1"/>
        </w:rPr>
        <w:t> </w:t>
      </w:r>
      <w:r>
        <w:rPr/>
        <w:t>in</w:t>
      </w:r>
      <w:r>
        <w:rPr>
          <w:spacing w:val="-1"/>
        </w:rPr>
        <w:t> </w:t>
      </w:r>
      <w:r>
        <w:rPr/>
        <w:t>the</w:t>
      </w:r>
      <w:r>
        <w:rPr>
          <w:spacing w:val="-2"/>
        </w:rPr>
        <w:t> </w:t>
      </w:r>
      <w:r>
        <w:rPr/>
        <w:t>OCAP</w:t>
      </w:r>
      <w:r>
        <w:rPr>
          <w:spacing w:val="-1"/>
        </w:rPr>
        <w:t> </w:t>
      </w:r>
      <w:r>
        <w:rPr/>
        <w:t>Inquiry</w:t>
      </w:r>
      <w:r>
        <w:rPr>
          <w:spacing w:val="-2"/>
        </w:rPr>
        <w:t> </w:t>
      </w:r>
      <w:r>
        <w:rPr/>
        <w:t>certificate</w:t>
      </w:r>
      <w:r>
        <w:rPr>
          <w:spacing w:val="-2"/>
        </w:rPr>
        <w:t> </w:t>
      </w:r>
      <w:r>
        <w:rPr/>
        <w:t>program, so</w:t>
      </w:r>
      <w:r>
        <w:rPr>
          <w:spacing w:val="-1"/>
        </w:rPr>
        <w:t> </w:t>
      </w:r>
      <w:r>
        <w:rPr/>
        <w:t>this</w:t>
      </w:r>
      <w:r>
        <w:rPr>
          <w:spacing w:val="-2"/>
        </w:rPr>
        <w:t> </w:t>
      </w:r>
      <w:r>
        <w:rPr/>
        <w:t>proposal</w:t>
      </w:r>
      <w:r>
        <w:rPr>
          <w:spacing w:val="-1"/>
        </w:rPr>
        <w:t> </w:t>
      </w:r>
      <w:r>
        <w:rPr/>
        <w:t>provides</w:t>
      </w:r>
      <w:r>
        <w:rPr>
          <w:spacing w:val="-2"/>
        </w:rPr>
        <w:t> </w:t>
      </w:r>
      <w:r>
        <w:rPr/>
        <w:t>for</w:t>
      </w:r>
      <w:r>
        <w:rPr>
          <w:spacing w:val="-1"/>
        </w:rPr>
        <w:t> </w:t>
      </w:r>
      <w:r>
        <w:rPr/>
        <w:t>a</w:t>
      </w:r>
      <w:r>
        <w:rPr>
          <w:spacing w:val="-2"/>
        </w:rPr>
        <w:t> </w:t>
      </w:r>
      <w:r>
        <w:rPr/>
        <w:t>more</w:t>
      </w:r>
      <w:r>
        <w:rPr>
          <w:spacing w:val="-2"/>
        </w:rPr>
        <w:t> </w:t>
      </w:r>
      <w:r>
        <w:rPr/>
        <w:t>appropriate course title to align with its content and programs.</w:t>
      </w:r>
    </w:p>
    <w:p>
      <w:pPr>
        <w:pStyle w:val="ListParagraph"/>
        <w:numPr>
          <w:ilvl w:val="1"/>
          <w:numId w:val="5"/>
        </w:numPr>
        <w:tabs>
          <w:tab w:pos="1940" w:val="left" w:leader="none"/>
        </w:tabs>
        <w:spacing w:line="240" w:lineRule="auto" w:before="0" w:after="0"/>
        <w:ind w:left="1940" w:right="322" w:hanging="360"/>
        <w:jc w:val="left"/>
        <w:rPr>
          <w:sz w:val="22"/>
        </w:rPr>
      </w:pPr>
      <w:r>
        <w:rPr>
          <w:sz w:val="22"/>
        </w:rPr>
        <w:t>Vic</w:t>
      </w:r>
      <w:r>
        <w:rPr>
          <w:spacing w:val="-4"/>
          <w:sz w:val="22"/>
        </w:rPr>
        <w:t> </w:t>
      </w:r>
      <w:r>
        <w:rPr>
          <w:sz w:val="22"/>
        </w:rPr>
        <w:t>asked</w:t>
      </w:r>
      <w:r>
        <w:rPr>
          <w:spacing w:val="-3"/>
          <w:sz w:val="22"/>
        </w:rPr>
        <w:t> </w:t>
      </w:r>
      <w:r>
        <w:rPr>
          <w:sz w:val="22"/>
        </w:rPr>
        <w:t>if</w:t>
      </w:r>
      <w:r>
        <w:rPr>
          <w:spacing w:val="-3"/>
          <w:sz w:val="22"/>
        </w:rPr>
        <w:t> </w:t>
      </w:r>
      <w:r>
        <w:rPr>
          <w:sz w:val="22"/>
        </w:rPr>
        <w:t>this</w:t>
      </w:r>
      <w:r>
        <w:rPr>
          <w:spacing w:val="-4"/>
          <w:sz w:val="22"/>
        </w:rPr>
        <w:t> </w:t>
      </w:r>
      <w:r>
        <w:rPr>
          <w:sz w:val="22"/>
        </w:rPr>
        <w:t>change</w:t>
      </w:r>
      <w:r>
        <w:rPr>
          <w:spacing w:val="-4"/>
          <w:sz w:val="22"/>
        </w:rPr>
        <w:t> </w:t>
      </w:r>
      <w:r>
        <w:rPr>
          <w:sz w:val="22"/>
        </w:rPr>
        <w:t>would</w:t>
      </w:r>
      <w:r>
        <w:rPr>
          <w:spacing w:val="-3"/>
          <w:sz w:val="22"/>
        </w:rPr>
        <w:t> </w:t>
      </w:r>
      <w:r>
        <w:rPr>
          <w:sz w:val="22"/>
        </w:rPr>
        <w:t>affect</w:t>
      </w:r>
      <w:r>
        <w:rPr>
          <w:spacing w:val="-3"/>
          <w:sz w:val="22"/>
        </w:rPr>
        <w:t> </w:t>
      </w:r>
      <w:r>
        <w:rPr>
          <w:sz w:val="22"/>
        </w:rPr>
        <w:t>this</w:t>
      </w:r>
      <w:r>
        <w:rPr>
          <w:spacing w:val="-4"/>
          <w:sz w:val="22"/>
        </w:rPr>
        <w:t> </w:t>
      </w:r>
      <w:r>
        <w:rPr>
          <w:sz w:val="22"/>
        </w:rPr>
        <w:t>course</w:t>
      </w:r>
      <w:r>
        <w:rPr>
          <w:spacing w:val="-4"/>
          <w:sz w:val="22"/>
        </w:rPr>
        <w:t> </w:t>
      </w:r>
      <w:r>
        <w:rPr>
          <w:sz w:val="22"/>
        </w:rPr>
        <w:t>on</w:t>
      </w:r>
      <w:r>
        <w:rPr>
          <w:spacing w:val="-3"/>
          <w:sz w:val="22"/>
        </w:rPr>
        <w:t> </w:t>
      </w:r>
      <w:r>
        <w:rPr>
          <w:sz w:val="22"/>
        </w:rPr>
        <w:t>all</w:t>
      </w:r>
      <w:r>
        <w:rPr>
          <w:spacing w:val="-3"/>
          <w:sz w:val="22"/>
        </w:rPr>
        <w:t> </w:t>
      </w:r>
      <w:r>
        <w:rPr>
          <w:sz w:val="22"/>
        </w:rPr>
        <w:t>campuses,</w:t>
      </w:r>
      <w:r>
        <w:rPr>
          <w:spacing w:val="-2"/>
          <w:sz w:val="22"/>
        </w:rPr>
        <w:t> </w:t>
      </w:r>
      <w:r>
        <w:rPr>
          <w:sz w:val="22"/>
        </w:rPr>
        <w:t>and</w:t>
      </w:r>
      <w:r>
        <w:rPr>
          <w:spacing w:val="-3"/>
          <w:sz w:val="22"/>
        </w:rPr>
        <w:t> </w:t>
      </w:r>
      <w:r>
        <w:rPr>
          <w:sz w:val="22"/>
        </w:rPr>
        <w:t>Dan,</w:t>
      </w:r>
      <w:r>
        <w:rPr>
          <w:spacing w:val="-3"/>
          <w:sz w:val="22"/>
        </w:rPr>
        <w:t> </w:t>
      </w:r>
      <w:r>
        <w:rPr>
          <w:sz w:val="22"/>
        </w:rPr>
        <w:t>Sarah,</w:t>
      </w:r>
      <w:r>
        <w:rPr>
          <w:spacing w:val="-3"/>
          <w:sz w:val="22"/>
        </w:rPr>
        <w:t> </w:t>
      </w:r>
      <w:r>
        <w:rPr>
          <w:sz w:val="22"/>
        </w:rPr>
        <w:t>and</w:t>
      </w:r>
      <w:r>
        <w:rPr>
          <w:spacing w:val="-3"/>
          <w:sz w:val="22"/>
        </w:rPr>
        <w:t> </w:t>
      </w:r>
      <w:r>
        <w:rPr>
          <w:sz w:val="22"/>
        </w:rPr>
        <w:t>Matt confirmed that it would.</w:t>
      </w:r>
    </w:p>
    <w:p>
      <w:pPr>
        <w:pStyle w:val="ListParagraph"/>
        <w:numPr>
          <w:ilvl w:val="2"/>
          <w:numId w:val="5"/>
        </w:numPr>
        <w:tabs>
          <w:tab w:pos="2658" w:val="left" w:leader="none"/>
        </w:tabs>
        <w:spacing w:line="253" w:lineRule="exact" w:before="0" w:after="0"/>
        <w:ind w:left="2658" w:right="0" w:hanging="359"/>
        <w:jc w:val="left"/>
        <w:rPr>
          <w:sz w:val="22"/>
        </w:rPr>
      </w:pPr>
      <w:r>
        <w:rPr>
          <w:sz w:val="22"/>
        </w:rPr>
        <w:t>Vic</w:t>
      </w:r>
      <w:r>
        <w:rPr>
          <w:spacing w:val="-8"/>
          <w:sz w:val="22"/>
        </w:rPr>
        <w:t> </w:t>
      </w:r>
      <w:r>
        <w:rPr>
          <w:sz w:val="22"/>
        </w:rPr>
        <w:t>Borden</w:t>
      </w:r>
      <w:r>
        <w:rPr>
          <w:spacing w:val="-6"/>
          <w:sz w:val="22"/>
        </w:rPr>
        <w:t> </w:t>
      </w:r>
      <w:r>
        <w:rPr>
          <w:sz w:val="22"/>
        </w:rPr>
        <w:t>moved</w:t>
      </w:r>
      <w:r>
        <w:rPr>
          <w:spacing w:val="-6"/>
          <w:sz w:val="22"/>
        </w:rPr>
        <w:t> </w:t>
      </w:r>
      <w:r>
        <w:rPr>
          <w:sz w:val="22"/>
        </w:rPr>
        <w:t>to</w:t>
      </w:r>
      <w:r>
        <w:rPr>
          <w:spacing w:val="-7"/>
          <w:sz w:val="22"/>
        </w:rPr>
        <w:t> </w:t>
      </w:r>
      <w:r>
        <w:rPr>
          <w:sz w:val="22"/>
        </w:rPr>
        <w:t>approve</w:t>
      </w:r>
      <w:r>
        <w:rPr>
          <w:spacing w:val="-7"/>
          <w:sz w:val="22"/>
        </w:rPr>
        <w:t> </w:t>
      </w:r>
      <w:r>
        <w:rPr>
          <w:sz w:val="22"/>
        </w:rPr>
        <w:t>the</w:t>
      </w:r>
      <w:r>
        <w:rPr>
          <w:spacing w:val="-7"/>
          <w:sz w:val="22"/>
        </w:rPr>
        <w:t> </w:t>
      </w:r>
      <w:r>
        <w:rPr>
          <w:sz w:val="22"/>
        </w:rPr>
        <w:t>course</w:t>
      </w:r>
      <w:r>
        <w:rPr>
          <w:spacing w:val="-7"/>
          <w:sz w:val="22"/>
        </w:rPr>
        <w:t> </w:t>
      </w:r>
      <w:r>
        <w:rPr>
          <w:spacing w:val="-2"/>
          <w:sz w:val="22"/>
        </w:rPr>
        <w:t>change.</w:t>
      </w:r>
    </w:p>
    <w:p>
      <w:pPr>
        <w:pStyle w:val="ListParagraph"/>
        <w:numPr>
          <w:ilvl w:val="2"/>
          <w:numId w:val="5"/>
        </w:numPr>
        <w:tabs>
          <w:tab w:pos="2658" w:val="left" w:leader="none"/>
        </w:tabs>
        <w:spacing w:line="240" w:lineRule="auto" w:before="0" w:after="0"/>
        <w:ind w:left="2658" w:right="0" w:hanging="359"/>
        <w:jc w:val="left"/>
        <w:rPr>
          <w:sz w:val="22"/>
        </w:rPr>
      </w:pPr>
      <w:r>
        <w:rPr>
          <w:sz w:val="22"/>
        </w:rPr>
        <w:t>Kyungbin</w:t>
      </w:r>
      <w:r>
        <w:rPr>
          <w:spacing w:val="-10"/>
          <w:sz w:val="22"/>
        </w:rPr>
        <w:t> </w:t>
      </w:r>
      <w:r>
        <w:rPr>
          <w:sz w:val="22"/>
        </w:rPr>
        <w:t>Kwon</w:t>
      </w:r>
      <w:r>
        <w:rPr>
          <w:spacing w:val="-9"/>
          <w:sz w:val="22"/>
        </w:rPr>
        <w:t> </w:t>
      </w:r>
      <w:r>
        <w:rPr>
          <w:spacing w:val="-2"/>
          <w:sz w:val="22"/>
        </w:rPr>
        <w:t>seconded.</w:t>
      </w:r>
    </w:p>
    <w:p>
      <w:pPr>
        <w:pStyle w:val="ListParagraph"/>
        <w:numPr>
          <w:ilvl w:val="2"/>
          <w:numId w:val="5"/>
        </w:numPr>
        <w:tabs>
          <w:tab w:pos="2658" w:val="left" w:leader="none"/>
        </w:tabs>
        <w:spacing w:line="240" w:lineRule="auto" w:before="0" w:after="0"/>
        <w:ind w:left="2658" w:right="0" w:hanging="359"/>
        <w:jc w:val="left"/>
        <w:rPr>
          <w:sz w:val="22"/>
        </w:rPr>
      </w:pPr>
      <w:r>
        <w:rPr>
          <w:sz w:val="22"/>
        </w:rPr>
        <w:t>All</w:t>
      </w:r>
      <w:r>
        <w:rPr>
          <w:spacing w:val="-3"/>
          <w:sz w:val="22"/>
        </w:rPr>
        <w:t> </w:t>
      </w:r>
      <w:r>
        <w:rPr>
          <w:sz w:val="22"/>
        </w:rPr>
        <w:t>8</w:t>
      </w:r>
      <w:r>
        <w:rPr>
          <w:spacing w:val="-2"/>
          <w:sz w:val="22"/>
        </w:rPr>
        <w:t> </w:t>
      </w:r>
      <w:r>
        <w:rPr>
          <w:sz w:val="22"/>
        </w:rPr>
        <w:t>in</w:t>
      </w:r>
      <w:r>
        <w:rPr>
          <w:spacing w:val="-2"/>
          <w:sz w:val="22"/>
        </w:rPr>
        <w:t> favor.</w:t>
      </w:r>
    </w:p>
    <w:p>
      <w:pPr>
        <w:pStyle w:val="ListParagraph"/>
        <w:numPr>
          <w:ilvl w:val="1"/>
          <w:numId w:val="2"/>
        </w:numPr>
        <w:tabs>
          <w:tab w:pos="1578" w:val="left" w:leader="none"/>
        </w:tabs>
        <w:spacing w:line="240" w:lineRule="auto" w:before="251" w:after="0"/>
        <w:ind w:left="1578" w:right="0" w:hanging="358"/>
        <w:jc w:val="left"/>
        <w:rPr>
          <w:b/>
          <w:sz w:val="22"/>
        </w:rPr>
      </w:pPr>
      <w:r>
        <w:rPr>
          <w:b/>
          <w:sz w:val="22"/>
        </w:rPr>
        <w:t>New</w:t>
      </w:r>
      <w:r>
        <w:rPr>
          <w:b/>
          <w:spacing w:val="-8"/>
          <w:sz w:val="22"/>
        </w:rPr>
        <w:t> </w:t>
      </w:r>
      <w:r>
        <w:rPr>
          <w:b/>
          <w:spacing w:val="-2"/>
          <w:sz w:val="22"/>
        </w:rPr>
        <w:t>Policy</w:t>
      </w:r>
    </w:p>
    <w:p>
      <w:pPr>
        <w:spacing w:before="0"/>
        <w:ind w:left="1580" w:right="0" w:firstLine="0"/>
        <w:jc w:val="left"/>
        <w:rPr>
          <w:b/>
          <w:sz w:val="22"/>
        </w:rPr>
      </w:pPr>
      <w:r>
        <w:rPr>
          <w:b/>
          <w:sz w:val="22"/>
        </w:rPr>
        <w:t>Fee</w:t>
      </w:r>
      <w:r>
        <w:rPr>
          <w:b/>
          <w:spacing w:val="-10"/>
          <w:sz w:val="22"/>
        </w:rPr>
        <w:t> </w:t>
      </w:r>
      <w:r>
        <w:rPr>
          <w:b/>
          <w:sz w:val="22"/>
        </w:rPr>
        <w:t>Remission</w:t>
      </w:r>
      <w:r>
        <w:rPr>
          <w:b/>
          <w:spacing w:val="-9"/>
          <w:sz w:val="22"/>
        </w:rPr>
        <w:t> </w:t>
      </w:r>
      <w:r>
        <w:rPr>
          <w:b/>
          <w:sz w:val="22"/>
        </w:rPr>
        <w:t>Credit</w:t>
      </w:r>
      <w:r>
        <w:rPr>
          <w:b/>
          <w:spacing w:val="-9"/>
          <w:sz w:val="22"/>
        </w:rPr>
        <w:t> </w:t>
      </w:r>
      <w:r>
        <w:rPr>
          <w:b/>
          <w:sz w:val="22"/>
        </w:rPr>
        <w:t>Flexibility–</w:t>
      </w:r>
      <w:r>
        <w:rPr>
          <w:b/>
          <w:spacing w:val="-9"/>
          <w:sz w:val="22"/>
        </w:rPr>
        <w:t> </w:t>
      </w:r>
      <w:r>
        <w:rPr>
          <w:b/>
          <w:sz w:val="22"/>
        </w:rPr>
        <w:t>Sarah</w:t>
      </w:r>
      <w:r>
        <w:rPr>
          <w:b/>
          <w:spacing w:val="-9"/>
          <w:sz w:val="22"/>
        </w:rPr>
        <w:t> </w:t>
      </w:r>
      <w:r>
        <w:rPr>
          <w:b/>
          <w:spacing w:val="-2"/>
          <w:sz w:val="22"/>
        </w:rPr>
        <w:t>Lubienski</w:t>
      </w:r>
    </w:p>
    <w:p>
      <w:pPr>
        <w:pStyle w:val="BodyText"/>
        <w:spacing w:before="1"/>
        <w:ind w:left="1579" w:right="198" w:firstLine="360"/>
      </w:pPr>
      <w:r>
        <w:rPr/>
        <w:t>Sarah confirmed that every year, some students struggle with their allocation of fee remission.</w:t>
      </w:r>
      <w:r>
        <w:rPr>
          <w:spacing w:val="-2"/>
        </w:rPr>
        <w:t> </w:t>
      </w:r>
      <w:r>
        <w:rPr/>
        <w:t>The</w:t>
      </w:r>
      <w:r>
        <w:rPr>
          <w:spacing w:val="-3"/>
        </w:rPr>
        <w:t> </w:t>
      </w:r>
      <w:r>
        <w:rPr/>
        <w:t>current</w:t>
      </w:r>
      <w:r>
        <w:rPr>
          <w:spacing w:val="-2"/>
        </w:rPr>
        <w:t> </w:t>
      </w:r>
      <w:r>
        <w:rPr/>
        <w:t>campus</w:t>
      </w:r>
      <w:r>
        <w:rPr>
          <w:spacing w:val="-3"/>
        </w:rPr>
        <w:t> </w:t>
      </w:r>
      <w:r>
        <w:rPr/>
        <w:t>policy</w:t>
      </w:r>
      <w:r>
        <w:rPr>
          <w:spacing w:val="-2"/>
        </w:rPr>
        <w:t> </w:t>
      </w:r>
      <w:r>
        <w:rPr/>
        <w:t>allows</w:t>
      </w:r>
      <w:r>
        <w:rPr>
          <w:spacing w:val="-3"/>
        </w:rPr>
        <w:t> </w:t>
      </w:r>
      <w:r>
        <w:rPr/>
        <w:t>up</w:t>
      </w:r>
      <w:r>
        <w:rPr>
          <w:spacing w:val="-2"/>
        </w:rPr>
        <w:t> </w:t>
      </w:r>
      <w:r>
        <w:rPr/>
        <w:t>to</w:t>
      </w:r>
      <w:r>
        <w:rPr>
          <w:spacing w:val="-3"/>
        </w:rPr>
        <w:t> </w:t>
      </w:r>
      <w:r>
        <w:rPr/>
        <w:t>12</w:t>
      </w:r>
      <w:r>
        <w:rPr>
          <w:spacing w:val="-3"/>
        </w:rPr>
        <w:t> </w:t>
      </w:r>
      <w:r>
        <w:rPr/>
        <w:t>credits</w:t>
      </w:r>
      <w:r>
        <w:rPr>
          <w:spacing w:val="-3"/>
        </w:rPr>
        <w:t> </w:t>
      </w:r>
      <w:r>
        <w:rPr/>
        <w:t>of</w:t>
      </w:r>
      <w:r>
        <w:rPr>
          <w:spacing w:val="-2"/>
        </w:rPr>
        <w:t> </w:t>
      </w:r>
      <w:r>
        <w:rPr/>
        <w:t>fee</w:t>
      </w:r>
      <w:r>
        <w:rPr>
          <w:spacing w:val="-1"/>
        </w:rPr>
        <w:t> </w:t>
      </w:r>
      <w:r>
        <w:rPr/>
        <w:t>remission</w:t>
      </w:r>
      <w:r>
        <w:rPr>
          <w:spacing w:val="-2"/>
        </w:rPr>
        <w:t> </w:t>
      </w:r>
      <w:r>
        <w:rPr/>
        <w:t>to</w:t>
      </w:r>
      <w:r>
        <w:rPr>
          <w:spacing w:val="-3"/>
        </w:rPr>
        <w:t> </w:t>
      </w:r>
      <w:r>
        <w:rPr/>
        <w:t>be</w:t>
      </w:r>
      <w:r>
        <w:rPr>
          <w:spacing w:val="-3"/>
        </w:rPr>
        <w:t> </w:t>
      </w:r>
      <w:r>
        <w:rPr/>
        <w:t>applied</w:t>
      </w:r>
      <w:r>
        <w:rPr>
          <w:spacing w:val="-2"/>
        </w:rPr>
        <w:t> </w:t>
      </w:r>
      <w:r>
        <w:rPr/>
        <w:t>to</w:t>
      </w:r>
      <w:r>
        <w:rPr>
          <w:spacing w:val="-3"/>
        </w:rPr>
        <w:t> </w:t>
      </w:r>
      <w:r>
        <w:rPr/>
        <w:t>the given semester; however, students often request adjustments, such as 11 in one semester and 13 in another. Sarah has received permission from the Provost’s office to allocate the fee remission using the process outlined in this proposal. The proposal was created in collaboration with the department chairs, deans, finance office and Research &amp; Development Office.</w:t>
      </w:r>
    </w:p>
    <w:p>
      <w:pPr>
        <w:pStyle w:val="ListParagraph"/>
        <w:numPr>
          <w:ilvl w:val="2"/>
          <w:numId w:val="2"/>
        </w:numPr>
        <w:tabs>
          <w:tab w:pos="2658" w:val="left" w:leader="none"/>
        </w:tabs>
        <w:spacing w:line="240" w:lineRule="auto" w:before="0" w:after="0"/>
        <w:ind w:left="2658" w:right="0" w:hanging="359"/>
        <w:jc w:val="left"/>
        <w:rPr>
          <w:sz w:val="22"/>
        </w:rPr>
      </w:pPr>
      <w:r>
        <w:rPr>
          <w:sz w:val="22"/>
        </w:rPr>
        <w:t>Ellen</w:t>
      </w:r>
      <w:r>
        <w:rPr>
          <w:spacing w:val="-7"/>
          <w:sz w:val="22"/>
        </w:rPr>
        <w:t> </w:t>
      </w:r>
      <w:r>
        <w:rPr>
          <w:sz w:val="22"/>
        </w:rPr>
        <w:t>Vaughan</w:t>
      </w:r>
      <w:r>
        <w:rPr>
          <w:spacing w:val="-6"/>
          <w:sz w:val="22"/>
        </w:rPr>
        <w:t> </w:t>
      </w:r>
      <w:r>
        <w:rPr>
          <w:sz w:val="22"/>
        </w:rPr>
        <w:t>moved</w:t>
      </w:r>
      <w:r>
        <w:rPr>
          <w:spacing w:val="-7"/>
          <w:sz w:val="22"/>
        </w:rPr>
        <w:t> </w:t>
      </w:r>
      <w:r>
        <w:rPr>
          <w:sz w:val="22"/>
        </w:rPr>
        <w:t>to</w:t>
      </w:r>
      <w:r>
        <w:rPr>
          <w:spacing w:val="-6"/>
          <w:sz w:val="22"/>
        </w:rPr>
        <w:t> </w:t>
      </w:r>
      <w:r>
        <w:rPr>
          <w:sz w:val="22"/>
        </w:rPr>
        <w:t>approve</w:t>
      </w:r>
      <w:r>
        <w:rPr>
          <w:spacing w:val="-8"/>
          <w:sz w:val="22"/>
        </w:rPr>
        <w:t> </w:t>
      </w:r>
      <w:r>
        <w:rPr>
          <w:sz w:val="22"/>
        </w:rPr>
        <w:t>the</w:t>
      </w:r>
      <w:r>
        <w:rPr>
          <w:spacing w:val="-7"/>
          <w:sz w:val="22"/>
        </w:rPr>
        <w:t> </w:t>
      </w:r>
      <w:r>
        <w:rPr>
          <w:sz w:val="22"/>
        </w:rPr>
        <w:t>new</w:t>
      </w:r>
      <w:r>
        <w:rPr>
          <w:spacing w:val="-7"/>
          <w:sz w:val="22"/>
        </w:rPr>
        <w:t> </w:t>
      </w:r>
      <w:r>
        <w:rPr>
          <w:spacing w:val="-2"/>
          <w:sz w:val="22"/>
        </w:rPr>
        <w:t>policy.</w:t>
      </w:r>
    </w:p>
    <w:p>
      <w:pPr>
        <w:pStyle w:val="ListParagraph"/>
        <w:numPr>
          <w:ilvl w:val="2"/>
          <w:numId w:val="2"/>
        </w:numPr>
        <w:tabs>
          <w:tab w:pos="2658" w:val="left" w:leader="none"/>
        </w:tabs>
        <w:spacing w:line="253" w:lineRule="exact" w:before="0" w:after="0"/>
        <w:ind w:left="2658" w:right="0" w:hanging="359"/>
        <w:jc w:val="left"/>
        <w:rPr>
          <w:sz w:val="22"/>
        </w:rPr>
      </w:pPr>
      <w:r>
        <w:rPr>
          <w:sz w:val="22"/>
        </w:rPr>
        <w:t>Stephen</w:t>
      </w:r>
      <w:r>
        <w:rPr>
          <w:spacing w:val="-9"/>
          <w:sz w:val="22"/>
        </w:rPr>
        <w:t> </w:t>
      </w:r>
      <w:r>
        <w:rPr>
          <w:sz w:val="22"/>
        </w:rPr>
        <w:t>Hiller</w:t>
      </w:r>
      <w:r>
        <w:rPr>
          <w:spacing w:val="-8"/>
          <w:sz w:val="22"/>
        </w:rPr>
        <w:t> </w:t>
      </w:r>
      <w:r>
        <w:rPr>
          <w:spacing w:val="-2"/>
          <w:sz w:val="22"/>
        </w:rPr>
        <w:t>seconded.</w:t>
      </w:r>
    </w:p>
    <w:p>
      <w:pPr>
        <w:pStyle w:val="ListParagraph"/>
        <w:numPr>
          <w:ilvl w:val="2"/>
          <w:numId w:val="2"/>
        </w:numPr>
        <w:tabs>
          <w:tab w:pos="2658" w:val="left" w:leader="none"/>
        </w:tabs>
        <w:spacing w:line="253" w:lineRule="exact" w:before="0" w:after="0"/>
        <w:ind w:left="2658" w:right="0" w:hanging="359"/>
        <w:jc w:val="left"/>
        <w:rPr>
          <w:sz w:val="22"/>
        </w:rPr>
      </w:pPr>
      <w:r>
        <w:rPr>
          <w:sz w:val="22"/>
        </w:rPr>
        <w:t>All</w:t>
      </w:r>
      <w:r>
        <w:rPr>
          <w:spacing w:val="-3"/>
          <w:sz w:val="22"/>
        </w:rPr>
        <w:t> </w:t>
      </w:r>
      <w:r>
        <w:rPr>
          <w:sz w:val="22"/>
        </w:rPr>
        <w:t>8</w:t>
      </w:r>
      <w:r>
        <w:rPr>
          <w:spacing w:val="-2"/>
          <w:sz w:val="22"/>
        </w:rPr>
        <w:t> </w:t>
      </w:r>
      <w:r>
        <w:rPr>
          <w:sz w:val="22"/>
        </w:rPr>
        <w:t>in</w:t>
      </w:r>
      <w:r>
        <w:rPr>
          <w:spacing w:val="-2"/>
          <w:sz w:val="22"/>
        </w:rPr>
        <w:t> favor.</w:t>
      </w:r>
    </w:p>
    <w:p>
      <w:pPr>
        <w:pStyle w:val="BodyText"/>
        <w:ind w:firstLine="0"/>
      </w:pPr>
    </w:p>
    <w:p>
      <w:pPr>
        <w:pStyle w:val="ListParagraph"/>
        <w:numPr>
          <w:ilvl w:val="1"/>
          <w:numId w:val="2"/>
        </w:numPr>
        <w:tabs>
          <w:tab w:pos="1579" w:val="left" w:leader="none"/>
        </w:tabs>
        <w:spacing w:line="240" w:lineRule="auto" w:before="0" w:after="0"/>
        <w:ind w:left="1579" w:right="0" w:hanging="359"/>
        <w:jc w:val="left"/>
        <w:rPr>
          <w:b/>
          <w:sz w:val="22"/>
        </w:rPr>
      </w:pPr>
      <w:r>
        <w:rPr>
          <w:b/>
          <w:sz w:val="22"/>
        </w:rPr>
        <w:t>Program</w:t>
      </w:r>
      <w:r>
        <w:rPr>
          <w:b/>
          <w:spacing w:val="-8"/>
          <w:sz w:val="22"/>
        </w:rPr>
        <w:t> </w:t>
      </w:r>
      <w:r>
        <w:rPr>
          <w:b/>
          <w:sz w:val="22"/>
        </w:rPr>
        <w:t>Changes</w:t>
      </w:r>
      <w:r>
        <w:rPr>
          <w:b/>
          <w:spacing w:val="-8"/>
          <w:sz w:val="22"/>
        </w:rPr>
        <w:t> </w:t>
      </w:r>
      <w:r>
        <w:rPr>
          <w:b/>
          <w:sz w:val="22"/>
        </w:rPr>
        <w:t>–</w:t>
      </w:r>
      <w:r>
        <w:rPr>
          <w:b/>
          <w:spacing w:val="-7"/>
          <w:sz w:val="22"/>
        </w:rPr>
        <w:t> </w:t>
      </w:r>
      <w:r>
        <w:rPr>
          <w:b/>
          <w:sz w:val="22"/>
        </w:rPr>
        <w:t>Ellen</w:t>
      </w:r>
      <w:r>
        <w:rPr>
          <w:b/>
          <w:spacing w:val="-7"/>
          <w:sz w:val="22"/>
        </w:rPr>
        <w:t> </w:t>
      </w:r>
      <w:r>
        <w:rPr>
          <w:b/>
          <w:spacing w:val="-2"/>
          <w:sz w:val="22"/>
        </w:rPr>
        <w:t>Vaughan</w:t>
      </w:r>
    </w:p>
    <w:p>
      <w:pPr>
        <w:pStyle w:val="BodyText"/>
        <w:spacing w:before="1"/>
        <w:ind w:left="1579" w:right="168" w:firstLine="360"/>
      </w:pPr>
      <w:r>
        <w:rPr/>
        <w:t>Ellen explained that each of these changes is in regards to the changes from Fall 2020, which reduced the number of non-program credits required for master’s degrees from 12 to 6. In all of the</w:t>
      </w:r>
      <w:r>
        <w:rPr>
          <w:spacing w:val="-4"/>
        </w:rPr>
        <w:t> </w:t>
      </w:r>
      <w:r>
        <w:rPr/>
        <w:t>following</w:t>
      </w:r>
      <w:r>
        <w:rPr>
          <w:spacing w:val="-4"/>
        </w:rPr>
        <w:t> </w:t>
      </w:r>
      <w:r>
        <w:rPr/>
        <w:t>programs,</w:t>
      </w:r>
      <w:r>
        <w:rPr>
          <w:spacing w:val="-3"/>
        </w:rPr>
        <w:t> </w:t>
      </w:r>
      <w:r>
        <w:rPr/>
        <w:t>the</w:t>
      </w:r>
      <w:r>
        <w:rPr>
          <w:spacing w:val="-4"/>
        </w:rPr>
        <w:t> </w:t>
      </w:r>
      <w:r>
        <w:rPr/>
        <w:t>current</w:t>
      </w:r>
      <w:r>
        <w:rPr>
          <w:spacing w:val="-3"/>
        </w:rPr>
        <w:t> </w:t>
      </w:r>
      <w:r>
        <w:rPr/>
        <w:t>requirement</w:t>
      </w:r>
      <w:r>
        <w:rPr>
          <w:spacing w:val="-3"/>
        </w:rPr>
        <w:t> </w:t>
      </w:r>
      <w:r>
        <w:rPr/>
        <w:t>stands</w:t>
      </w:r>
      <w:r>
        <w:rPr>
          <w:spacing w:val="-4"/>
        </w:rPr>
        <w:t> </w:t>
      </w:r>
      <w:r>
        <w:rPr/>
        <w:t>at</w:t>
      </w:r>
      <w:r>
        <w:rPr>
          <w:spacing w:val="-3"/>
        </w:rPr>
        <w:t> </w:t>
      </w:r>
      <w:r>
        <w:rPr/>
        <w:t>9.</w:t>
      </w:r>
      <w:r>
        <w:rPr>
          <w:spacing w:val="-3"/>
        </w:rPr>
        <w:t> </w:t>
      </w:r>
      <w:r>
        <w:rPr/>
        <w:t>The</w:t>
      </w:r>
      <w:r>
        <w:rPr>
          <w:spacing w:val="-4"/>
        </w:rPr>
        <w:t> </w:t>
      </w:r>
      <w:r>
        <w:rPr/>
        <w:t>changes</w:t>
      </w:r>
      <w:r>
        <w:rPr>
          <w:spacing w:val="-4"/>
        </w:rPr>
        <w:t> </w:t>
      </w:r>
      <w:r>
        <w:rPr/>
        <w:t>proposed</w:t>
      </w:r>
      <w:r>
        <w:rPr>
          <w:spacing w:val="-3"/>
        </w:rPr>
        <w:t> </w:t>
      </w:r>
      <w:r>
        <w:rPr/>
        <w:t>involve</w:t>
      </w:r>
      <w:r>
        <w:rPr>
          <w:spacing w:val="-4"/>
        </w:rPr>
        <w:t> </w:t>
      </w:r>
      <w:r>
        <w:rPr/>
        <w:t>minor changes to each program which allow greater flexibility around elective courses.</w:t>
      </w:r>
    </w:p>
    <w:p>
      <w:pPr>
        <w:pStyle w:val="ListParagraph"/>
        <w:numPr>
          <w:ilvl w:val="0"/>
          <w:numId w:val="6"/>
        </w:numPr>
        <w:tabs>
          <w:tab w:pos="2298" w:val="left" w:leader="none"/>
        </w:tabs>
        <w:spacing w:line="253" w:lineRule="exact" w:before="0" w:after="0"/>
        <w:ind w:left="2298" w:right="0" w:hanging="295"/>
        <w:jc w:val="left"/>
        <w:rPr>
          <w:b/>
          <w:sz w:val="22"/>
        </w:rPr>
      </w:pPr>
      <w:r>
        <w:rPr>
          <w:b/>
          <w:sz w:val="22"/>
        </w:rPr>
        <w:t>Mental</w:t>
      </w:r>
      <w:r>
        <w:rPr>
          <w:b/>
          <w:spacing w:val="-10"/>
          <w:sz w:val="22"/>
        </w:rPr>
        <w:t> </w:t>
      </w:r>
      <w:r>
        <w:rPr>
          <w:b/>
          <w:sz w:val="22"/>
        </w:rPr>
        <w:t>Health</w:t>
      </w:r>
      <w:r>
        <w:rPr>
          <w:b/>
          <w:spacing w:val="-10"/>
          <w:sz w:val="22"/>
        </w:rPr>
        <w:t> </w:t>
      </w:r>
      <w:r>
        <w:rPr>
          <w:b/>
          <w:sz w:val="22"/>
        </w:rPr>
        <w:t>Counseling</w:t>
      </w:r>
      <w:r>
        <w:rPr>
          <w:b/>
          <w:spacing w:val="-10"/>
          <w:sz w:val="22"/>
        </w:rPr>
        <w:t> </w:t>
      </w:r>
      <w:r>
        <w:rPr>
          <w:b/>
          <w:sz w:val="22"/>
        </w:rPr>
        <w:t>and</w:t>
      </w:r>
      <w:r>
        <w:rPr>
          <w:b/>
          <w:spacing w:val="-10"/>
          <w:sz w:val="22"/>
        </w:rPr>
        <w:t> </w:t>
      </w:r>
      <w:r>
        <w:rPr>
          <w:b/>
          <w:sz w:val="22"/>
        </w:rPr>
        <w:t>Counselor</w:t>
      </w:r>
      <w:r>
        <w:rPr>
          <w:b/>
          <w:spacing w:val="-10"/>
          <w:sz w:val="22"/>
        </w:rPr>
        <w:t> </w:t>
      </w:r>
      <w:r>
        <w:rPr>
          <w:b/>
          <w:sz w:val="22"/>
        </w:rPr>
        <w:t>Education</w:t>
      </w:r>
      <w:r>
        <w:rPr>
          <w:b/>
          <w:spacing w:val="-10"/>
          <w:sz w:val="22"/>
        </w:rPr>
        <w:t> </w:t>
      </w:r>
      <w:r>
        <w:rPr>
          <w:b/>
          <w:sz w:val="22"/>
        </w:rPr>
        <w:t>MSEd:</w:t>
      </w:r>
      <w:r>
        <w:rPr>
          <w:b/>
          <w:spacing w:val="-10"/>
          <w:sz w:val="22"/>
        </w:rPr>
        <w:t> </w:t>
      </w:r>
      <w:r>
        <w:rPr>
          <w:b/>
          <w:sz w:val="22"/>
        </w:rPr>
        <w:t>Addictions</w:t>
      </w:r>
      <w:r>
        <w:rPr>
          <w:b/>
          <w:spacing w:val="-11"/>
          <w:sz w:val="22"/>
        </w:rPr>
        <w:t> </w:t>
      </w:r>
      <w:r>
        <w:rPr>
          <w:b/>
          <w:spacing w:val="-2"/>
          <w:sz w:val="22"/>
        </w:rPr>
        <w:t>Track</w:t>
      </w:r>
    </w:p>
    <w:p>
      <w:pPr>
        <w:pStyle w:val="ListParagraph"/>
        <w:numPr>
          <w:ilvl w:val="1"/>
          <w:numId w:val="6"/>
        </w:numPr>
        <w:tabs>
          <w:tab w:pos="2658" w:val="left" w:leader="none"/>
        </w:tabs>
        <w:spacing w:line="240" w:lineRule="auto" w:before="0" w:after="0"/>
        <w:ind w:left="2658" w:right="0" w:hanging="359"/>
        <w:jc w:val="left"/>
        <w:rPr>
          <w:sz w:val="22"/>
        </w:rPr>
      </w:pPr>
      <w:r>
        <w:rPr>
          <w:sz w:val="22"/>
        </w:rPr>
        <w:t>Kyungbin</w:t>
      </w:r>
      <w:r>
        <w:rPr>
          <w:spacing w:val="-8"/>
          <w:sz w:val="22"/>
        </w:rPr>
        <w:t> </w:t>
      </w:r>
      <w:r>
        <w:rPr>
          <w:sz w:val="22"/>
        </w:rPr>
        <w:t>Kwon</w:t>
      </w:r>
      <w:r>
        <w:rPr>
          <w:spacing w:val="-7"/>
          <w:sz w:val="22"/>
        </w:rPr>
        <w:t> </w:t>
      </w:r>
      <w:r>
        <w:rPr>
          <w:sz w:val="22"/>
        </w:rPr>
        <w:t>moved</w:t>
      </w:r>
      <w:r>
        <w:rPr>
          <w:spacing w:val="-8"/>
          <w:sz w:val="22"/>
        </w:rPr>
        <w:t> </w:t>
      </w:r>
      <w:r>
        <w:rPr>
          <w:sz w:val="22"/>
        </w:rPr>
        <w:t>to</w:t>
      </w:r>
      <w:r>
        <w:rPr>
          <w:spacing w:val="-7"/>
          <w:sz w:val="22"/>
        </w:rPr>
        <w:t> </w:t>
      </w:r>
      <w:r>
        <w:rPr>
          <w:sz w:val="22"/>
        </w:rPr>
        <w:t>approve</w:t>
      </w:r>
      <w:r>
        <w:rPr>
          <w:spacing w:val="-8"/>
          <w:sz w:val="22"/>
        </w:rPr>
        <w:t> </w:t>
      </w:r>
      <w:r>
        <w:rPr>
          <w:sz w:val="22"/>
        </w:rPr>
        <w:t>the</w:t>
      </w:r>
      <w:r>
        <w:rPr>
          <w:spacing w:val="-8"/>
          <w:sz w:val="22"/>
        </w:rPr>
        <w:t> </w:t>
      </w:r>
      <w:r>
        <w:rPr>
          <w:sz w:val="22"/>
        </w:rPr>
        <w:t>program</w:t>
      </w:r>
      <w:r>
        <w:rPr>
          <w:spacing w:val="-9"/>
          <w:sz w:val="22"/>
        </w:rPr>
        <w:t> </w:t>
      </w:r>
      <w:r>
        <w:rPr>
          <w:spacing w:val="-2"/>
          <w:sz w:val="22"/>
        </w:rPr>
        <w:t>change.</w:t>
      </w:r>
    </w:p>
    <w:p>
      <w:pPr>
        <w:pStyle w:val="ListParagraph"/>
        <w:numPr>
          <w:ilvl w:val="1"/>
          <w:numId w:val="6"/>
        </w:numPr>
        <w:tabs>
          <w:tab w:pos="2658" w:val="left" w:leader="none"/>
        </w:tabs>
        <w:spacing w:line="240" w:lineRule="auto" w:before="0" w:after="0"/>
        <w:ind w:left="2658" w:right="0" w:hanging="359"/>
        <w:jc w:val="left"/>
        <w:rPr>
          <w:sz w:val="22"/>
        </w:rPr>
      </w:pPr>
      <w:r>
        <w:rPr>
          <w:sz w:val="22"/>
        </w:rPr>
        <w:t>Danielle</w:t>
      </w:r>
      <w:r>
        <w:rPr>
          <w:spacing w:val="-12"/>
          <w:sz w:val="22"/>
        </w:rPr>
        <w:t> </w:t>
      </w:r>
      <w:r>
        <w:rPr>
          <w:sz w:val="22"/>
        </w:rPr>
        <w:t>DeSawal</w:t>
      </w:r>
      <w:r>
        <w:rPr>
          <w:spacing w:val="-10"/>
          <w:sz w:val="22"/>
        </w:rPr>
        <w:t> </w:t>
      </w:r>
      <w:r>
        <w:rPr>
          <w:spacing w:val="-2"/>
          <w:sz w:val="22"/>
        </w:rPr>
        <w:t>seconded.</w:t>
      </w:r>
    </w:p>
    <w:p>
      <w:pPr>
        <w:pStyle w:val="ListParagraph"/>
        <w:numPr>
          <w:ilvl w:val="1"/>
          <w:numId w:val="6"/>
        </w:numPr>
        <w:tabs>
          <w:tab w:pos="2658" w:val="left" w:leader="none"/>
        </w:tabs>
        <w:spacing w:line="253" w:lineRule="exact" w:before="0" w:after="0"/>
        <w:ind w:left="2658" w:right="0" w:hanging="359"/>
        <w:jc w:val="left"/>
        <w:rPr>
          <w:sz w:val="22"/>
        </w:rPr>
      </w:pPr>
      <w:r>
        <w:rPr>
          <w:sz w:val="22"/>
        </w:rPr>
        <w:t>All</w:t>
      </w:r>
      <w:r>
        <w:rPr>
          <w:spacing w:val="-3"/>
          <w:sz w:val="22"/>
        </w:rPr>
        <w:t> </w:t>
      </w:r>
      <w:r>
        <w:rPr>
          <w:sz w:val="22"/>
        </w:rPr>
        <w:t>8</w:t>
      </w:r>
      <w:r>
        <w:rPr>
          <w:spacing w:val="-2"/>
          <w:sz w:val="22"/>
        </w:rPr>
        <w:t> </w:t>
      </w:r>
      <w:r>
        <w:rPr>
          <w:sz w:val="22"/>
        </w:rPr>
        <w:t>in</w:t>
      </w:r>
      <w:r>
        <w:rPr>
          <w:spacing w:val="-2"/>
          <w:sz w:val="22"/>
        </w:rPr>
        <w:t> favor.</w:t>
      </w:r>
    </w:p>
    <w:p>
      <w:pPr>
        <w:pStyle w:val="ListParagraph"/>
        <w:numPr>
          <w:ilvl w:val="0"/>
          <w:numId w:val="6"/>
        </w:numPr>
        <w:tabs>
          <w:tab w:pos="2298" w:val="left" w:leader="none"/>
        </w:tabs>
        <w:spacing w:line="253" w:lineRule="exact" w:before="0" w:after="0"/>
        <w:ind w:left="2298" w:right="0" w:hanging="356"/>
        <w:jc w:val="left"/>
        <w:rPr>
          <w:b/>
          <w:sz w:val="22"/>
        </w:rPr>
      </w:pPr>
      <w:r>
        <w:rPr>
          <w:b/>
          <w:sz w:val="22"/>
        </w:rPr>
        <w:t>Mental</w:t>
      </w:r>
      <w:r>
        <w:rPr>
          <w:b/>
          <w:spacing w:val="-10"/>
          <w:sz w:val="22"/>
        </w:rPr>
        <w:t> </w:t>
      </w:r>
      <w:r>
        <w:rPr>
          <w:b/>
          <w:sz w:val="22"/>
        </w:rPr>
        <w:t>Health</w:t>
      </w:r>
      <w:r>
        <w:rPr>
          <w:b/>
          <w:spacing w:val="-9"/>
          <w:sz w:val="22"/>
        </w:rPr>
        <w:t> </w:t>
      </w:r>
      <w:r>
        <w:rPr>
          <w:b/>
          <w:sz w:val="22"/>
        </w:rPr>
        <w:t>Counseling</w:t>
      </w:r>
      <w:r>
        <w:rPr>
          <w:b/>
          <w:spacing w:val="-9"/>
          <w:sz w:val="22"/>
        </w:rPr>
        <w:t> </w:t>
      </w:r>
      <w:r>
        <w:rPr>
          <w:b/>
          <w:sz w:val="22"/>
        </w:rPr>
        <w:t>and</w:t>
      </w:r>
      <w:r>
        <w:rPr>
          <w:b/>
          <w:spacing w:val="-9"/>
          <w:sz w:val="22"/>
        </w:rPr>
        <w:t> </w:t>
      </w:r>
      <w:r>
        <w:rPr>
          <w:b/>
          <w:sz w:val="22"/>
        </w:rPr>
        <w:t>Counselor</w:t>
      </w:r>
      <w:r>
        <w:rPr>
          <w:b/>
          <w:spacing w:val="-10"/>
          <w:sz w:val="22"/>
        </w:rPr>
        <w:t> </w:t>
      </w:r>
      <w:r>
        <w:rPr>
          <w:b/>
          <w:sz w:val="22"/>
        </w:rPr>
        <w:t>Education</w:t>
      </w:r>
      <w:r>
        <w:rPr>
          <w:b/>
          <w:spacing w:val="-9"/>
          <w:sz w:val="22"/>
        </w:rPr>
        <w:t> </w:t>
      </w:r>
      <w:r>
        <w:rPr>
          <w:b/>
          <w:sz w:val="22"/>
        </w:rPr>
        <w:t>MSEd:</w:t>
      </w:r>
      <w:r>
        <w:rPr>
          <w:b/>
          <w:spacing w:val="-9"/>
          <w:sz w:val="22"/>
        </w:rPr>
        <w:t> </w:t>
      </w:r>
      <w:r>
        <w:rPr>
          <w:b/>
          <w:sz w:val="22"/>
        </w:rPr>
        <w:t>Mental</w:t>
      </w:r>
      <w:r>
        <w:rPr>
          <w:b/>
          <w:spacing w:val="-10"/>
          <w:sz w:val="22"/>
        </w:rPr>
        <w:t> </w:t>
      </w:r>
      <w:r>
        <w:rPr>
          <w:b/>
          <w:sz w:val="22"/>
        </w:rPr>
        <w:t>Health</w:t>
      </w:r>
      <w:r>
        <w:rPr>
          <w:b/>
          <w:spacing w:val="-9"/>
          <w:sz w:val="22"/>
        </w:rPr>
        <w:t> </w:t>
      </w:r>
      <w:r>
        <w:rPr>
          <w:b/>
          <w:spacing w:val="-2"/>
          <w:sz w:val="22"/>
        </w:rPr>
        <w:t>Track</w:t>
      </w:r>
    </w:p>
    <w:p>
      <w:pPr>
        <w:pStyle w:val="ListParagraph"/>
        <w:numPr>
          <w:ilvl w:val="1"/>
          <w:numId w:val="6"/>
        </w:numPr>
        <w:tabs>
          <w:tab w:pos="2659" w:val="left" w:leader="none"/>
        </w:tabs>
        <w:spacing w:line="240" w:lineRule="auto" w:before="1" w:after="0"/>
        <w:ind w:left="2659" w:right="0" w:hanging="359"/>
        <w:jc w:val="left"/>
        <w:rPr>
          <w:sz w:val="22"/>
        </w:rPr>
      </w:pPr>
      <w:r>
        <w:rPr>
          <w:sz w:val="22"/>
        </w:rPr>
        <w:t>Leslie</w:t>
      </w:r>
      <w:r>
        <w:rPr>
          <w:spacing w:val="-8"/>
          <w:sz w:val="22"/>
        </w:rPr>
        <w:t> </w:t>
      </w:r>
      <w:r>
        <w:rPr>
          <w:sz w:val="22"/>
        </w:rPr>
        <w:t>Chrapliwy</w:t>
      </w:r>
      <w:r>
        <w:rPr>
          <w:spacing w:val="-7"/>
          <w:sz w:val="22"/>
        </w:rPr>
        <w:t> </w:t>
      </w:r>
      <w:r>
        <w:rPr>
          <w:sz w:val="22"/>
        </w:rPr>
        <w:t>moved</w:t>
      </w:r>
      <w:r>
        <w:rPr>
          <w:spacing w:val="-7"/>
          <w:sz w:val="22"/>
        </w:rPr>
        <w:t> </w:t>
      </w:r>
      <w:r>
        <w:rPr>
          <w:sz w:val="22"/>
        </w:rPr>
        <w:t>to</w:t>
      </w:r>
      <w:r>
        <w:rPr>
          <w:spacing w:val="-8"/>
          <w:sz w:val="22"/>
        </w:rPr>
        <w:t> </w:t>
      </w:r>
      <w:r>
        <w:rPr>
          <w:sz w:val="22"/>
        </w:rPr>
        <w:t>approve</w:t>
      </w:r>
      <w:r>
        <w:rPr>
          <w:spacing w:val="-8"/>
          <w:sz w:val="22"/>
        </w:rPr>
        <w:t> </w:t>
      </w:r>
      <w:r>
        <w:rPr>
          <w:sz w:val="22"/>
        </w:rPr>
        <w:t>the</w:t>
      </w:r>
      <w:r>
        <w:rPr>
          <w:spacing w:val="-8"/>
          <w:sz w:val="22"/>
        </w:rPr>
        <w:t> </w:t>
      </w:r>
      <w:r>
        <w:rPr>
          <w:sz w:val="22"/>
        </w:rPr>
        <w:t>program</w:t>
      </w:r>
      <w:r>
        <w:rPr>
          <w:spacing w:val="-8"/>
          <w:sz w:val="22"/>
        </w:rPr>
        <w:t> </w:t>
      </w:r>
      <w:r>
        <w:rPr>
          <w:spacing w:val="-2"/>
          <w:sz w:val="22"/>
        </w:rPr>
        <w:t>change.</w:t>
      </w:r>
    </w:p>
    <w:p>
      <w:pPr>
        <w:pStyle w:val="ListParagraph"/>
        <w:numPr>
          <w:ilvl w:val="1"/>
          <w:numId w:val="6"/>
        </w:numPr>
        <w:tabs>
          <w:tab w:pos="2659" w:val="left" w:leader="none"/>
        </w:tabs>
        <w:spacing w:line="240" w:lineRule="auto" w:before="0" w:after="0"/>
        <w:ind w:left="2659" w:right="0" w:hanging="359"/>
        <w:jc w:val="left"/>
        <w:rPr>
          <w:sz w:val="22"/>
        </w:rPr>
      </w:pPr>
      <w:r>
        <w:rPr>
          <w:sz w:val="22"/>
        </w:rPr>
        <w:t>Vic</w:t>
      </w:r>
      <w:r>
        <w:rPr>
          <w:spacing w:val="-8"/>
          <w:sz w:val="22"/>
        </w:rPr>
        <w:t> </w:t>
      </w:r>
      <w:r>
        <w:rPr>
          <w:sz w:val="22"/>
        </w:rPr>
        <w:t>Borden</w:t>
      </w:r>
      <w:r>
        <w:rPr>
          <w:spacing w:val="-6"/>
          <w:sz w:val="22"/>
        </w:rPr>
        <w:t> </w:t>
      </w:r>
      <w:r>
        <w:rPr>
          <w:spacing w:val="-2"/>
          <w:sz w:val="22"/>
        </w:rPr>
        <w:t>seconded.</w:t>
      </w:r>
    </w:p>
    <w:p>
      <w:pPr>
        <w:pStyle w:val="ListParagraph"/>
        <w:numPr>
          <w:ilvl w:val="1"/>
          <w:numId w:val="6"/>
        </w:numPr>
        <w:tabs>
          <w:tab w:pos="2659" w:val="left" w:leader="none"/>
        </w:tabs>
        <w:spacing w:line="240" w:lineRule="auto" w:before="0" w:after="0"/>
        <w:ind w:left="2659" w:right="0" w:hanging="359"/>
        <w:jc w:val="left"/>
        <w:rPr>
          <w:sz w:val="22"/>
        </w:rPr>
      </w:pPr>
      <w:r>
        <w:rPr>
          <w:sz w:val="22"/>
        </w:rPr>
        <w:t>All</w:t>
      </w:r>
      <w:r>
        <w:rPr>
          <w:spacing w:val="-3"/>
          <w:sz w:val="22"/>
        </w:rPr>
        <w:t> </w:t>
      </w:r>
      <w:r>
        <w:rPr>
          <w:sz w:val="22"/>
        </w:rPr>
        <w:t>8</w:t>
      </w:r>
      <w:r>
        <w:rPr>
          <w:spacing w:val="-2"/>
          <w:sz w:val="22"/>
        </w:rPr>
        <w:t> </w:t>
      </w:r>
      <w:r>
        <w:rPr>
          <w:sz w:val="22"/>
        </w:rPr>
        <w:t>in</w:t>
      </w:r>
      <w:r>
        <w:rPr>
          <w:spacing w:val="-2"/>
          <w:sz w:val="22"/>
        </w:rPr>
        <w:t> favor.</w:t>
      </w:r>
    </w:p>
    <w:p>
      <w:pPr>
        <w:pStyle w:val="ListParagraph"/>
        <w:numPr>
          <w:ilvl w:val="0"/>
          <w:numId w:val="6"/>
        </w:numPr>
        <w:tabs>
          <w:tab w:pos="2298" w:val="left" w:leader="none"/>
        </w:tabs>
        <w:spacing w:line="253" w:lineRule="exact" w:before="0" w:after="0"/>
        <w:ind w:left="2298" w:right="0" w:hanging="417"/>
        <w:jc w:val="left"/>
        <w:rPr>
          <w:b/>
          <w:sz w:val="22"/>
        </w:rPr>
      </w:pPr>
      <w:r>
        <w:rPr>
          <w:b/>
          <w:sz w:val="22"/>
        </w:rPr>
        <w:t>Mental</w:t>
      </w:r>
      <w:r>
        <w:rPr>
          <w:b/>
          <w:spacing w:val="-10"/>
          <w:sz w:val="22"/>
        </w:rPr>
        <w:t> </w:t>
      </w:r>
      <w:r>
        <w:rPr>
          <w:b/>
          <w:sz w:val="22"/>
        </w:rPr>
        <w:t>Health</w:t>
      </w:r>
      <w:r>
        <w:rPr>
          <w:b/>
          <w:spacing w:val="-9"/>
          <w:sz w:val="22"/>
        </w:rPr>
        <w:t> </w:t>
      </w:r>
      <w:r>
        <w:rPr>
          <w:b/>
          <w:sz w:val="22"/>
        </w:rPr>
        <w:t>Counseling</w:t>
      </w:r>
      <w:r>
        <w:rPr>
          <w:b/>
          <w:spacing w:val="-9"/>
          <w:sz w:val="22"/>
        </w:rPr>
        <w:t> </w:t>
      </w:r>
      <w:r>
        <w:rPr>
          <w:b/>
          <w:sz w:val="22"/>
        </w:rPr>
        <w:t>and</w:t>
      </w:r>
      <w:r>
        <w:rPr>
          <w:b/>
          <w:spacing w:val="-9"/>
          <w:sz w:val="22"/>
        </w:rPr>
        <w:t> </w:t>
      </w:r>
      <w:r>
        <w:rPr>
          <w:b/>
          <w:sz w:val="22"/>
        </w:rPr>
        <w:t>Counselor</w:t>
      </w:r>
      <w:r>
        <w:rPr>
          <w:b/>
          <w:spacing w:val="-10"/>
          <w:sz w:val="22"/>
        </w:rPr>
        <w:t> </w:t>
      </w:r>
      <w:r>
        <w:rPr>
          <w:b/>
          <w:sz w:val="22"/>
        </w:rPr>
        <w:t>Education</w:t>
      </w:r>
      <w:r>
        <w:rPr>
          <w:b/>
          <w:spacing w:val="-10"/>
          <w:sz w:val="22"/>
        </w:rPr>
        <w:t> </w:t>
      </w:r>
      <w:r>
        <w:rPr>
          <w:b/>
          <w:sz w:val="22"/>
        </w:rPr>
        <w:t>MSEd:</w:t>
      </w:r>
      <w:r>
        <w:rPr>
          <w:b/>
          <w:spacing w:val="-9"/>
          <w:sz w:val="22"/>
        </w:rPr>
        <w:t> </w:t>
      </w:r>
      <w:r>
        <w:rPr>
          <w:b/>
          <w:sz w:val="22"/>
        </w:rPr>
        <w:t>School</w:t>
      </w:r>
      <w:r>
        <w:rPr>
          <w:b/>
          <w:spacing w:val="-9"/>
          <w:sz w:val="22"/>
        </w:rPr>
        <w:t> </w:t>
      </w:r>
      <w:r>
        <w:rPr>
          <w:b/>
          <w:spacing w:val="-2"/>
          <w:sz w:val="22"/>
        </w:rPr>
        <w:t>Track</w:t>
      </w:r>
    </w:p>
    <w:p>
      <w:pPr>
        <w:pStyle w:val="ListParagraph"/>
        <w:numPr>
          <w:ilvl w:val="1"/>
          <w:numId w:val="6"/>
        </w:numPr>
        <w:tabs>
          <w:tab w:pos="2659" w:val="left" w:leader="none"/>
        </w:tabs>
        <w:spacing w:line="253" w:lineRule="exact" w:before="0" w:after="0"/>
        <w:ind w:left="2659" w:right="0" w:hanging="359"/>
        <w:jc w:val="left"/>
        <w:rPr>
          <w:sz w:val="22"/>
        </w:rPr>
      </w:pPr>
      <w:r>
        <w:rPr>
          <w:sz w:val="22"/>
        </w:rPr>
        <w:t>Kyungbin</w:t>
      </w:r>
      <w:r>
        <w:rPr>
          <w:spacing w:val="-8"/>
          <w:sz w:val="22"/>
        </w:rPr>
        <w:t> </w:t>
      </w:r>
      <w:r>
        <w:rPr>
          <w:sz w:val="22"/>
        </w:rPr>
        <w:t>Kwon</w:t>
      </w:r>
      <w:r>
        <w:rPr>
          <w:spacing w:val="-7"/>
          <w:sz w:val="22"/>
        </w:rPr>
        <w:t> </w:t>
      </w:r>
      <w:r>
        <w:rPr>
          <w:sz w:val="22"/>
        </w:rPr>
        <w:t>moved</w:t>
      </w:r>
      <w:r>
        <w:rPr>
          <w:spacing w:val="-8"/>
          <w:sz w:val="22"/>
        </w:rPr>
        <w:t> </w:t>
      </w:r>
      <w:r>
        <w:rPr>
          <w:sz w:val="22"/>
        </w:rPr>
        <w:t>to</w:t>
      </w:r>
      <w:r>
        <w:rPr>
          <w:spacing w:val="-7"/>
          <w:sz w:val="22"/>
        </w:rPr>
        <w:t> </w:t>
      </w:r>
      <w:r>
        <w:rPr>
          <w:sz w:val="22"/>
        </w:rPr>
        <w:t>approve</w:t>
      </w:r>
      <w:r>
        <w:rPr>
          <w:spacing w:val="-8"/>
          <w:sz w:val="22"/>
        </w:rPr>
        <w:t> </w:t>
      </w:r>
      <w:r>
        <w:rPr>
          <w:sz w:val="22"/>
        </w:rPr>
        <w:t>the</w:t>
      </w:r>
      <w:r>
        <w:rPr>
          <w:spacing w:val="-8"/>
          <w:sz w:val="22"/>
        </w:rPr>
        <w:t> </w:t>
      </w:r>
      <w:r>
        <w:rPr>
          <w:sz w:val="22"/>
        </w:rPr>
        <w:t>program</w:t>
      </w:r>
      <w:r>
        <w:rPr>
          <w:spacing w:val="-9"/>
          <w:sz w:val="22"/>
        </w:rPr>
        <w:t> </w:t>
      </w:r>
      <w:r>
        <w:rPr>
          <w:spacing w:val="-2"/>
          <w:sz w:val="22"/>
        </w:rPr>
        <w:t>change.</w:t>
      </w:r>
    </w:p>
    <w:p>
      <w:pPr>
        <w:pStyle w:val="ListParagraph"/>
        <w:numPr>
          <w:ilvl w:val="1"/>
          <w:numId w:val="6"/>
        </w:numPr>
        <w:tabs>
          <w:tab w:pos="2659" w:val="left" w:leader="none"/>
        </w:tabs>
        <w:spacing w:line="240" w:lineRule="auto" w:before="0" w:after="0"/>
        <w:ind w:left="2659" w:right="0" w:hanging="359"/>
        <w:jc w:val="left"/>
        <w:rPr>
          <w:sz w:val="22"/>
        </w:rPr>
      </w:pPr>
      <w:r>
        <w:rPr>
          <w:sz w:val="22"/>
        </w:rPr>
        <w:t>Stephen</w:t>
      </w:r>
      <w:r>
        <w:rPr>
          <w:spacing w:val="-9"/>
          <w:sz w:val="22"/>
        </w:rPr>
        <w:t> </w:t>
      </w:r>
      <w:r>
        <w:rPr>
          <w:sz w:val="22"/>
        </w:rPr>
        <w:t>Hiller</w:t>
      </w:r>
      <w:r>
        <w:rPr>
          <w:spacing w:val="-8"/>
          <w:sz w:val="22"/>
        </w:rPr>
        <w:t> </w:t>
      </w:r>
      <w:r>
        <w:rPr>
          <w:spacing w:val="-2"/>
          <w:sz w:val="22"/>
        </w:rPr>
        <w:t>seconded.</w:t>
      </w:r>
    </w:p>
    <w:p>
      <w:pPr>
        <w:pStyle w:val="ListParagraph"/>
        <w:numPr>
          <w:ilvl w:val="1"/>
          <w:numId w:val="6"/>
        </w:numPr>
        <w:tabs>
          <w:tab w:pos="2659" w:val="left" w:leader="none"/>
        </w:tabs>
        <w:spacing w:line="240" w:lineRule="auto" w:before="1" w:after="0"/>
        <w:ind w:left="2659" w:right="0" w:hanging="359"/>
        <w:jc w:val="left"/>
        <w:rPr>
          <w:sz w:val="22"/>
        </w:rPr>
      </w:pPr>
      <w:r>
        <w:rPr>
          <w:sz w:val="22"/>
        </w:rPr>
        <w:t>All</w:t>
      </w:r>
      <w:r>
        <w:rPr>
          <w:spacing w:val="-3"/>
          <w:sz w:val="22"/>
        </w:rPr>
        <w:t> </w:t>
      </w:r>
      <w:r>
        <w:rPr>
          <w:sz w:val="22"/>
        </w:rPr>
        <w:t>8</w:t>
      </w:r>
      <w:r>
        <w:rPr>
          <w:spacing w:val="-2"/>
          <w:sz w:val="22"/>
        </w:rPr>
        <w:t> </w:t>
      </w:r>
      <w:r>
        <w:rPr>
          <w:sz w:val="22"/>
        </w:rPr>
        <w:t>in</w:t>
      </w:r>
      <w:r>
        <w:rPr>
          <w:spacing w:val="-2"/>
          <w:sz w:val="22"/>
        </w:rPr>
        <w:t> favor.</w:t>
      </w:r>
    </w:p>
    <w:p>
      <w:pPr>
        <w:pStyle w:val="ListParagraph"/>
        <w:numPr>
          <w:ilvl w:val="0"/>
          <w:numId w:val="7"/>
        </w:numPr>
        <w:tabs>
          <w:tab w:pos="859" w:val="left" w:leader="none"/>
        </w:tabs>
        <w:spacing w:line="240" w:lineRule="auto" w:before="0" w:after="0"/>
        <w:ind w:left="859" w:right="0" w:hanging="359"/>
        <w:jc w:val="left"/>
        <w:rPr>
          <w:b/>
          <w:sz w:val="22"/>
        </w:rPr>
      </w:pPr>
      <w:r>
        <w:rPr>
          <w:b/>
          <w:spacing w:val="-2"/>
          <w:sz w:val="22"/>
        </w:rPr>
        <w:t>Discussion</w:t>
      </w:r>
      <w:r>
        <w:rPr>
          <w:b/>
          <w:spacing w:val="6"/>
          <w:sz w:val="22"/>
        </w:rPr>
        <w:t> </w:t>
      </w:r>
      <w:r>
        <w:rPr>
          <w:b/>
          <w:spacing w:val="-4"/>
          <w:sz w:val="22"/>
        </w:rPr>
        <w:t>Item</w:t>
      </w:r>
    </w:p>
    <w:p>
      <w:pPr>
        <w:pStyle w:val="ListParagraph"/>
        <w:numPr>
          <w:ilvl w:val="1"/>
          <w:numId w:val="7"/>
        </w:numPr>
        <w:tabs>
          <w:tab w:pos="1577" w:val="left" w:leader="none"/>
        </w:tabs>
        <w:spacing w:line="253" w:lineRule="exact" w:before="122" w:after="0"/>
        <w:ind w:left="1577" w:right="0" w:hanging="358"/>
        <w:jc w:val="left"/>
        <w:rPr>
          <w:b/>
          <w:sz w:val="22"/>
        </w:rPr>
      </w:pPr>
      <w:r>
        <w:rPr>
          <w:b/>
          <w:sz w:val="22"/>
        </w:rPr>
        <w:t>Spreading</w:t>
      </w:r>
      <w:r>
        <w:rPr>
          <w:b/>
          <w:spacing w:val="-8"/>
          <w:sz w:val="22"/>
        </w:rPr>
        <w:t> </w:t>
      </w:r>
      <w:r>
        <w:rPr>
          <w:b/>
          <w:sz w:val="22"/>
        </w:rPr>
        <w:t>graduate</w:t>
      </w:r>
      <w:r>
        <w:rPr>
          <w:b/>
          <w:spacing w:val="-9"/>
          <w:sz w:val="22"/>
        </w:rPr>
        <w:t> </w:t>
      </w:r>
      <w:r>
        <w:rPr>
          <w:b/>
          <w:sz w:val="22"/>
        </w:rPr>
        <w:t>program</w:t>
      </w:r>
      <w:r>
        <w:rPr>
          <w:b/>
          <w:spacing w:val="-9"/>
          <w:sz w:val="22"/>
        </w:rPr>
        <w:t> </w:t>
      </w:r>
      <w:r>
        <w:rPr>
          <w:b/>
          <w:sz w:val="22"/>
        </w:rPr>
        <w:t>deadlines</w:t>
      </w:r>
      <w:r>
        <w:rPr>
          <w:b/>
          <w:spacing w:val="-9"/>
          <w:sz w:val="22"/>
        </w:rPr>
        <w:t> </w:t>
      </w:r>
      <w:r>
        <w:rPr>
          <w:b/>
          <w:sz w:val="22"/>
        </w:rPr>
        <w:t>out</w:t>
      </w:r>
      <w:r>
        <w:rPr>
          <w:b/>
          <w:spacing w:val="-7"/>
          <w:sz w:val="22"/>
        </w:rPr>
        <w:t> </w:t>
      </w:r>
      <w:r>
        <w:rPr>
          <w:b/>
          <w:sz w:val="22"/>
        </w:rPr>
        <w:t>–</w:t>
      </w:r>
      <w:r>
        <w:rPr>
          <w:b/>
          <w:spacing w:val="-7"/>
          <w:sz w:val="22"/>
        </w:rPr>
        <w:t> </w:t>
      </w:r>
      <w:r>
        <w:rPr>
          <w:b/>
          <w:sz w:val="22"/>
        </w:rPr>
        <w:t>Moving</w:t>
      </w:r>
      <w:r>
        <w:rPr>
          <w:b/>
          <w:spacing w:val="-8"/>
          <w:sz w:val="22"/>
        </w:rPr>
        <w:t> </w:t>
      </w:r>
      <w:r>
        <w:rPr>
          <w:b/>
          <w:sz w:val="22"/>
        </w:rPr>
        <w:t>some</w:t>
      </w:r>
      <w:r>
        <w:rPr>
          <w:b/>
          <w:spacing w:val="-9"/>
          <w:sz w:val="22"/>
        </w:rPr>
        <w:t> </w:t>
      </w:r>
      <w:r>
        <w:rPr>
          <w:b/>
          <w:sz w:val="22"/>
        </w:rPr>
        <w:t>earlier,</w:t>
      </w:r>
      <w:r>
        <w:rPr>
          <w:b/>
          <w:spacing w:val="-8"/>
          <w:sz w:val="22"/>
        </w:rPr>
        <w:t> </w:t>
      </w:r>
      <w:r>
        <w:rPr>
          <w:b/>
          <w:sz w:val="22"/>
        </w:rPr>
        <w:t>and</w:t>
      </w:r>
      <w:r>
        <w:rPr>
          <w:b/>
          <w:spacing w:val="-8"/>
          <w:sz w:val="22"/>
        </w:rPr>
        <w:t> </w:t>
      </w:r>
      <w:r>
        <w:rPr>
          <w:b/>
          <w:sz w:val="22"/>
        </w:rPr>
        <w:t>perhaps</w:t>
      </w:r>
      <w:r>
        <w:rPr>
          <w:b/>
          <w:spacing w:val="-9"/>
          <w:sz w:val="22"/>
        </w:rPr>
        <w:t> </w:t>
      </w:r>
      <w:r>
        <w:rPr>
          <w:b/>
          <w:sz w:val="22"/>
        </w:rPr>
        <w:t>others</w:t>
      </w:r>
      <w:r>
        <w:rPr>
          <w:b/>
          <w:spacing w:val="-7"/>
          <w:sz w:val="22"/>
        </w:rPr>
        <w:t> </w:t>
      </w:r>
      <w:r>
        <w:rPr>
          <w:b/>
          <w:spacing w:val="-2"/>
          <w:sz w:val="22"/>
        </w:rPr>
        <w:t>later</w:t>
      </w:r>
    </w:p>
    <w:p>
      <w:pPr>
        <w:pStyle w:val="BodyText"/>
        <w:ind w:left="1580" w:right="221" w:firstLine="359"/>
      </w:pPr>
      <w:r>
        <w:rPr/>
        <w:t>Sarah</w:t>
      </w:r>
      <w:r>
        <w:rPr>
          <w:spacing w:val="-2"/>
        </w:rPr>
        <w:t> </w:t>
      </w:r>
      <w:r>
        <w:rPr/>
        <w:t>shared that</w:t>
      </w:r>
      <w:r>
        <w:rPr>
          <w:spacing w:val="-2"/>
        </w:rPr>
        <w:t> </w:t>
      </w:r>
      <w:r>
        <w:rPr/>
        <w:t>graduate</w:t>
      </w:r>
      <w:r>
        <w:rPr>
          <w:spacing w:val="-3"/>
        </w:rPr>
        <w:t> </w:t>
      </w:r>
      <w:r>
        <w:rPr/>
        <w:t>applications</w:t>
      </w:r>
      <w:r>
        <w:rPr>
          <w:spacing w:val="-3"/>
        </w:rPr>
        <w:t> </w:t>
      </w:r>
      <w:r>
        <w:rPr/>
        <w:t>are</w:t>
      </w:r>
      <w:r>
        <w:rPr>
          <w:spacing w:val="-3"/>
        </w:rPr>
        <w:t> </w:t>
      </w:r>
      <w:r>
        <w:rPr/>
        <w:t>up</w:t>
      </w:r>
      <w:r>
        <w:rPr>
          <w:spacing w:val="-2"/>
        </w:rPr>
        <w:t> </w:t>
      </w:r>
      <w:r>
        <w:rPr/>
        <w:t>32%</w:t>
      </w:r>
      <w:r>
        <w:rPr>
          <w:spacing w:val="-3"/>
        </w:rPr>
        <w:t> </w:t>
      </w:r>
      <w:r>
        <w:rPr/>
        <w:t>this</w:t>
      </w:r>
      <w:r>
        <w:rPr>
          <w:spacing w:val="-3"/>
        </w:rPr>
        <w:t> </w:t>
      </w:r>
      <w:r>
        <w:rPr/>
        <w:t>year,</w:t>
      </w:r>
      <w:r>
        <w:rPr>
          <w:spacing w:val="-2"/>
        </w:rPr>
        <w:t> </w:t>
      </w:r>
      <w:r>
        <w:rPr/>
        <w:t>which</w:t>
      </w:r>
      <w:r>
        <w:rPr>
          <w:spacing w:val="-2"/>
        </w:rPr>
        <w:t> </w:t>
      </w:r>
      <w:r>
        <w:rPr/>
        <w:t>is</w:t>
      </w:r>
      <w:r>
        <w:rPr>
          <w:spacing w:val="-3"/>
        </w:rPr>
        <w:t> </w:t>
      </w:r>
      <w:r>
        <w:rPr/>
        <w:t>wonderful,</w:t>
      </w:r>
      <w:r>
        <w:rPr>
          <w:spacing w:val="-3"/>
        </w:rPr>
        <w:t> </w:t>
      </w:r>
      <w:r>
        <w:rPr/>
        <w:t>but</w:t>
      </w:r>
      <w:r>
        <w:rPr>
          <w:spacing w:val="-2"/>
        </w:rPr>
        <w:t> </w:t>
      </w:r>
      <w:r>
        <w:rPr/>
        <w:t>has</w:t>
      </w:r>
      <w:r>
        <w:rPr>
          <w:spacing w:val="-3"/>
        </w:rPr>
        <w:t> </w:t>
      </w:r>
      <w:r>
        <w:rPr/>
        <w:t>put a</w:t>
      </w:r>
      <w:r>
        <w:rPr>
          <w:spacing w:val="-1"/>
        </w:rPr>
        <w:t> </w:t>
      </w:r>
      <w:r>
        <w:rPr/>
        <w:t>significant strain on Admissions</w:t>
      </w:r>
      <w:r>
        <w:rPr>
          <w:spacing w:val="-1"/>
        </w:rPr>
        <w:t> </w:t>
      </w:r>
      <w:r>
        <w:rPr/>
        <w:t>staff, consequently</w:t>
      </w:r>
      <w:r>
        <w:rPr>
          <w:spacing w:val="-1"/>
        </w:rPr>
        <w:t> </w:t>
      </w:r>
      <w:r>
        <w:rPr/>
        <w:t>making it difficult for departments</w:t>
      </w:r>
      <w:r>
        <w:rPr>
          <w:spacing w:val="-1"/>
        </w:rPr>
        <w:t> </w:t>
      </w:r>
      <w:r>
        <w:rPr/>
        <w:t>to meet fellowship deadlines. GSO has been discussing how adjusting program application deadlines could balance the processing load, as well as facilitate quicker allocation of fellowship money to highly-qualified applicants. Sarah and Matt asked if any of the larger programs represented on GSC, would be willing to consider adjusting their application deadlines.</w:t>
      </w:r>
    </w:p>
    <w:p>
      <w:pPr>
        <w:spacing w:after="0"/>
        <w:sectPr>
          <w:pgSz w:w="12240" w:h="15840"/>
          <w:pgMar w:header="720" w:footer="747" w:top="1680" w:bottom="940" w:left="940" w:right="940"/>
        </w:sectPr>
      </w:pPr>
    </w:p>
    <w:p>
      <w:pPr>
        <w:pStyle w:val="ListParagraph"/>
        <w:numPr>
          <w:ilvl w:val="2"/>
          <w:numId w:val="7"/>
        </w:numPr>
        <w:tabs>
          <w:tab w:pos="2299" w:val="left" w:leader="none"/>
        </w:tabs>
        <w:spacing w:line="240" w:lineRule="auto" w:before="89" w:after="0"/>
        <w:ind w:left="2299" w:right="507" w:hanging="360"/>
        <w:jc w:val="left"/>
        <w:rPr>
          <w:sz w:val="22"/>
        </w:rPr>
      </w:pPr>
      <w:r>
        <w:rPr>
          <w:sz w:val="22"/>
        </w:rPr>
        <w:t>Danielle mentioned that because her programs compete nationally, moving up their deadlines</w:t>
      </w:r>
      <w:r>
        <w:rPr>
          <w:spacing w:val="-5"/>
          <w:sz w:val="22"/>
        </w:rPr>
        <w:t> </w:t>
      </w:r>
      <w:r>
        <w:rPr>
          <w:sz w:val="22"/>
        </w:rPr>
        <w:t>could</w:t>
      </w:r>
      <w:r>
        <w:rPr>
          <w:spacing w:val="-4"/>
          <w:sz w:val="22"/>
        </w:rPr>
        <w:t> </w:t>
      </w:r>
      <w:r>
        <w:rPr>
          <w:sz w:val="22"/>
        </w:rPr>
        <w:t>drastically</w:t>
      </w:r>
      <w:r>
        <w:rPr>
          <w:spacing w:val="-4"/>
          <w:sz w:val="22"/>
        </w:rPr>
        <w:t> </w:t>
      </w:r>
      <w:r>
        <w:rPr>
          <w:sz w:val="22"/>
        </w:rPr>
        <w:t>reduce</w:t>
      </w:r>
      <w:r>
        <w:rPr>
          <w:spacing w:val="-5"/>
          <w:sz w:val="22"/>
        </w:rPr>
        <w:t> </w:t>
      </w:r>
      <w:r>
        <w:rPr>
          <w:sz w:val="22"/>
        </w:rPr>
        <w:t>their</w:t>
      </w:r>
      <w:r>
        <w:rPr>
          <w:spacing w:val="-4"/>
          <w:sz w:val="22"/>
        </w:rPr>
        <w:t> </w:t>
      </w:r>
      <w:r>
        <w:rPr>
          <w:sz w:val="22"/>
        </w:rPr>
        <w:t>student</w:t>
      </w:r>
      <w:r>
        <w:rPr>
          <w:spacing w:val="-4"/>
          <w:sz w:val="22"/>
        </w:rPr>
        <w:t> </w:t>
      </w:r>
      <w:r>
        <w:rPr>
          <w:sz w:val="22"/>
        </w:rPr>
        <w:t>applicant</w:t>
      </w:r>
      <w:r>
        <w:rPr>
          <w:spacing w:val="-4"/>
          <w:sz w:val="22"/>
        </w:rPr>
        <w:t> </w:t>
      </w:r>
      <w:r>
        <w:rPr>
          <w:sz w:val="22"/>
        </w:rPr>
        <w:t>population.</w:t>
      </w:r>
      <w:r>
        <w:rPr>
          <w:spacing w:val="-4"/>
          <w:sz w:val="22"/>
        </w:rPr>
        <w:t> </w:t>
      </w:r>
      <w:r>
        <w:rPr>
          <w:sz w:val="22"/>
        </w:rPr>
        <w:t>Also,</w:t>
      </w:r>
      <w:r>
        <w:rPr>
          <w:spacing w:val="-4"/>
          <w:sz w:val="22"/>
        </w:rPr>
        <w:t> </w:t>
      </w:r>
      <w:r>
        <w:rPr>
          <w:sz w:val="22"/>
        </w:rPr>
        <w:t>she</w:t>
      </w:r>
      <w:r>
        <w:rPr>
          <w:spacing w:val="-5"/>
          <w:sz w:val="22"/>
        </w:rPr>
        <w:t> </w:t>
      </w:r>
      <w:r>
        <w:rPr>
          <w:sz w:val="22"/>
        </w:rPr>
        <w:t>shared that students typically use the Thanksgiving Break to submit their applications, so moving the deadline to November 1</w:t>
      </w:r>
      <w:r>
        <w:rPr>
          <w:sz w:val="22"/>
          <w:vertAlign w:val="superscript"/>
        </w:rPr>
        <w:t>st</w:t>
      </w:r>
      <w:r>
        <w:rPr>
          <w:sz w:val="22"/>
          <w:vertAlign w:val="baseline"/>
        </w:rPr>
        <w:t> would be problematic.</w:t>
      </w:r>
    </w:p>
    <w:p>
      <w:pPr>
        <w:pStyle w:val="ListParagraph"/>
        <w:numPr>
          <w:ilvl w:val="2"/>
          <w:numId w:val="7"/>
        </w:numPr>
        <w:tabs>
          <w:tab w:pos="2299" w:val="left" w:leader="none"/>
        </w:tabs>
        <w:spacing w:line="240" w:lineRule="auto" w:before="0" w:after="0"/>
        <w:ind w:left="2299" w:right="640" w:hanging="360"/>
        <w:jc w:val="left"/>
        <w:rPr>
          <w:sz w:val="22"/>
        </w:rPr>
      </w:pPr>
      <w:r>
        <w:rPr>
          <w:sz w:val="22"/>
        </w:rPr>
        <w:t>Matt commented that it’s also possible now to “turn off” applications to avoid applications</w:t>
      </w:r>
      <w:r>
        <w:rPr>
          <w:spacing w:val="-4"/>
          <w:sz w:val="22"/>
        </w:rPr>
        <w:t> </w:t>
      </w:r>
      <w:r>
        <w:rPr>
          <w:sz w:val="22"/>
        </w:rPr>
        <w:t>that</w:t>
      </w:r>
      <w:r>
        <w:rPr>
          <w:spacing w:val="-3"/>
          <w:sz w:val="22"/>
        </w:rPr>
        <w:t> </w:t>
      </w:r>
      <w:r>
        <w:rPr>
          <w:sz w:val="22"/>
        </w:rPr>
        <w:t>the</w:t>
      </w:r>
      <w:r>
        <w:rPr>
          <w:spacing w:val="-4"/>
          <w:sz w:val="22"/>
        </w:rPr>
        <w:t> </w:t>
      </w:r>
      <w:r>
        <w:rPr>
          <w:sz w:val="22"/>
        </w:rPr>
        <w:t>programs</w:t>
      </w:r>
      <w:r>
        <w:rPr>
          <w:spacing w:val="-4"/>
          <w:sz w:val="22"/>
        </w:rPr>
        <w:t> </w:t>
      </w:r>
      <w:r>
        <w:rPr>
          <w:sz w:val="22"/>
        </w:rPr>
        <w:t>cannot</w:t>
      </w:r>
      <w:r>
        <w:rPr>
          <w:spacing w:val="-3"/>
          <w:sz w:val="22"/>
        </w:rPr>
        <w:t> </w:t>
      </w:r>
      <w:r>
        <w:rPr>
          <w:sz w:val="22"/>
        </w:rPr>
        <w:t>review</w:t>
      </w:r>
      <w:r>
        <w:rPr>
          <w:spacing w:val="-4"/>
          <w:sz w:val="22"/>
        </w:rPr>
        <w:t> </w:t>
      </w:r>
      <w:r>
        <w:rPr>
          <w:sz w:val="22"/>
        </w:rPr>
        <w:t>or</w:t>
      </w:r>
      <w:r>
        <w:rPr>
          <w:spacing w:val="-3"/>
          <w:sz w:val="22"/>
        </w:rPr>
        <w:t> </w:t>
      </w:r>
      <w:r>
        <w:rPr>
          <w:sz w:val="22"/>
        </w:rPr>
        <w:t>accommodate.</w:t>
      </w:r>
      <w:r>
        <w:rPr>
          <w:spacing w:val="-3"/>
          <w:sz w:val="22"/>
        </w:rPr>
        <w:t> </w:t>
      </w:r>
      <w:r>
        <w:rPr>
          <w:sz w:val="22"/>
        </w:rPr>
        <w:t>Sarah</w:t>
      </w:r>
      <w:r>
        <w:rPr>
          <w:spacing w:val="-3"/>
          <w:sz w:val="22"/>
        </w:rPr>
        <w:t> </w:t>
      </w:r>
      <w:r>
        <w:rPr>
          <w:sz w:val="22"/>
        </w:rPr>
        <w:t>added</w:t>
      </w:r>
      <w:r>
        <w:rPr>
          <w:spacing w:val="-3"/>
          <w:sz w:val="22"/>
        </w:rPr>
        <w:t> </w:t>
      </w:r>
      <w:r>
        <w:rPr>
          <w:sz w:val="22"/>
        </w:rPr>
        <w:t>that</w:t>
      </w:r>
      <w:r>
        <w:rPr>
          <w:spacing w:val="-4"/>
          <w:sz w:val="22"/>
        </w:rPr>
        <w:t> </w:t>
      </w:r>
      <w:r>
        <w:rPr>
          <w:sz w:val="22"/>
        </w:rPr>
        <w:t>this would avoid unnecessary budget issues resulting from needing to refund students’ application fees.</w:t>
      </w:r>
    </w:p>
    <w:p>
      <w:pPr>
        <w:pStyle w:val="ListParagraph"/>
        <w:numPr>
          <w:ilvl w:val="2"/>
          <w:numId w:val="7"/>
        </w:numPr>
        <w:tabs>
          <w:tab w:pos="2299" w:val="left" w:leader="none"/>
        </w:tabs>
        <w:spacing w:line="240" w:lineRule="auto" w:before="0" w:after="0"/>
        <w:ind w:left="2299" w:right="264" w:hanging="360"/>
        <w:jc w:val="left"/>
        <w:rPr>
          <w:sz w:val="22"/>
        </w:rPr>
      </w:pPr>
      <w:r>
        <w:rPr>
          <w:sz w:val="22"/>
        </w:rPr>
        <w:t>Matt also recommended posting language to temper student expectations. If programs can’t review applications</w:t>
      </w:r>
      <w:r>
        <w:rPr>
          <w:spacing w:val="-1"/>
          <w:sz w:val="22"/>
        </w:rPr>
        <w:t> </w:t>
      </w:r>
      <w:r>
        <w:rPr>
          <w:sz w:val="22"/>
        </w:rPr>
        <w:t>until several weeks</w:t>
      </w:r>
      <w:r>
        <w:rPr>
          <w:spacing w:val="-1"/>
          <w:sz w:val="22"/>
        </w:rPr>
        <w:t> </w:t>
      </w:r>
      <w:r>
        <w:rPr>
          <w:sz w:val="22"/>
        </w:rPr>
        <w:t>after their deadlines, it would be</w:t>
      </w:r>
      <w:r>
        <w:rPr>
          <w:spacing w:val="-2"/>
          <w:sz w:val="22"/>
        </w:rPr>
        <w:t> </w:t>
      </w:r>
      <w:r>
        <w:rPr>
          <w:sz w:val="22"/>
        </w:rPr>
        <w:t>helpful to post</w:t>
      </w:r>
      <w:r>
        <w:rPr>
          <w:spacing w:val="-3"/>
          <w:sz w:val="22"/>
        </w:rPr>
        <w:t> </w:t>
      </w:r>
      <w:r>
        <w:rPr>
          <w:sz w:val="22"/>
        </w:rPr>
        <w:t>that</w:t>
      </w:r>
      <w:r>
        <w:rPr>
          <w:spacing w:val="-3"/>
          <w:sz w:val="22"/>
        </w:rPr>
        <w:t> </w:t>
      </w:r>
      <w:r>
        <w:rPr>
          <w:sz w:val="22"/>
        </w:rPr>
        <w:t>information</w:t>
      </w:r>
      <w:r>
        <w:rPr>
          <w:spacing w:val="-3"/>
          <w:sz w:val="22"/>
        </w:rPr>
        <w:t> </w:t>
      </w:r>
      <w:r>
        <w:rPr>
          <w:sz w:val="22"/>
        </w:rPr>
        <w:t>so</w:t>
      </w:r>
      <w:r>
        <w:rPr>
          <w:spacing w:val="-3"/>
          <w:sz w:val="22"/>
        </w:rPr>
        <w:t> </w:t>
      </w:r>
      <w:r>
        <w:rPr>
          <w:sz w:val="22"/>
        </w:rPr>
        <w:t>that</w:t>
      </w:r>
      <w:r>
        <w:rPr>
          <w:spacing w:val="-3"/>
          <w:sz w:val="22"/>
        </w:rPr>
        <w:t> </w:t>
      </w:r>
      <w:r>
        <w:rPr>
          <w:sz w:val="22"/>
        </w:rPr>
        <w:t>students</w:t>
      </w:r>
      <w:r>
        <w:rPr>
          <w:spacing w:val="-4"/>
          <w:sz w:val="22"/>
        </w:rPr>
        <w:t> </w:t>
      </w:r>
      <w:r>
        <w:rPr>
          <w:sz w:val="22"/>
        </w:rPr>
        <w:t>do</w:t>
      </w:r>
      <w:r>
        <w:rPr>
          <w:spacing w:val="-4"/>
          <w:sz w:val="22"/>
        </w:rPr>
        <w:t> </w:t>
      </w:r>
      <w:r>
        <w:rPr>
          <w:sz w:val="22"/>
        </w:rPr>
        <w:t>not</w:t>
      </w:r>
      <w:r>
        <w:rPr>
          <w:spacing w:val="-3"/>
          <w:sz w:val="22"/>
        </w:rPr>
        <w:t> </w:t>
      </w:r>
      <w:r>
        <w:rPr>
          <w:sz w:val="22"/>
        </w:rPr>
        <w:t>unnecessarily</w:t>
      </w:r>
      <w:r>
        <w:rPr>
          <w:spacing w:val="-3"/>
          <w:sz w:val="22"/>
        </w:rPr>
        <w:t> </w:t>
      </w:r>
      <w:r>
        <w:rPr>
          <w:sz w:val="22"/>
        </w:rPr>
        <w:t>contact</w:t>
      </w:r>
      <w:r>
        <w:rPr>
          <w:spacing w:val="-3"/>
          <w:sz w:val="22"/>
        </w:rPr>
        <w:t> </w:t>
      </w:r>
      <w:r>
        <w:rPr>
          <w:sz w:val="22"/>
        </w:rPr>
        <w:t>the</w:t>
      </w:r>
      <w:r>
        <w:rPr>
          <w:spacing w:val="-4"/>
          <w:sz w:val="22"/>
        </w:rPr>
        <w:t> </w:t>
      </w:r>
      <w:r>
        <w:rPr>
          <w:sz w:val="22"/>
        </w:rPr>
        <w:t>Admissions</w:t>
      </w:r>
      <w:r>
        <w:rPr>
          <w:spacing w:val="-4"/>
          <w:sz w:val="22"/>
        </w:rPr>
        <w:t> </w:t>
      </w:r>
      <w:r>
        <w:rPr>
          <w:sz w:val="22"/>
        </w:rPr>
        <w:t>office asking about the status of their application.</w:t>
      </w:r>
    </w:p>
    <w:p>
      <w:pPr>
        <w:pStyle w:val="ListParagraph"/>
        <w:numPr>
          <w:ilvl w:val="2"/>
          <w:numId w:val="7"/>
        </w:numPr>
        <w:tabs>
          <w:tab w:pos="2299" w:val="left" w:leader="none"/>
        </w:tabs>
        <w:spacing w:line="240" w:lineRule="auto" w:before="0" w:after="0"/>
        <w:ind w:left="2299" w:right="319" w:hanging="360"/>
        <w:jc w:val="both"/>
        <w:rPr>
          <w:sz w:val="22"/>
        </w:rPr>
      </w:pPr>
      <w:r>
        <w:rPr>
          <w:sz w:val="22"/>
        </w:rPr>
        <w:t>Vic</w:t>
      </w:r>
      <w:r>
        <w:rPr>
          <w:spacing w:val="-1"/>
          <w:sz w:val="22"/>
        </w:rPr>
        <w:t> </w:t>
      </w:r>
      <w:r>
        <w:rPr>
          <w:sz w:val="22"/>
        </w:rPr>
        <w:t>recommended separating the</w:t>
      </w:r>
      <w:r>
        <w:rPr>
          <w:spacing w:val="-1"/>
          <w:sz w:val="22"/>
        </w:rPr>
        <w:t> </w:t>
      </w:r>
      <w:r>
        <w:rPr>
          <w:sz w:val="22"/>
        </w:rPr>
        <w:t>application process</w:t>
      </w:r>
      <w:r>
        <w:rPr>
          <w:spacing w:val="-1"/>
          <w:sz w:val="22"/>
        </w:rPr>
        <w:t> </w:t>
      </w:r>
      <w:r>
        <w:rPr>
          <w:sz w:val="22"/>
        </w:rPr>
        <w:t>for the</w:t>
      </w:r>
      <w:r>
        <w:rPr>
          <w:spacing w:val="-1"/>
          <w:sz w:val="22"/>
        </w:rPr>
        <w:t> </w:t>
      </w:r>
      <w:r>
        <w:rPr>
          <w:sz w:val="22"/>
        </w:rPr>
        <w:t>EdD</w:t>
      </w:r>
      <w:r>
        <w:rPr>
          <w:spacing w:val="-1"/>
          <w:sz w:val="22"/>
        </w:rPr>
        <w:t> </w:t>
      </w:r>
      <w:r>
        <w:rPr>
          <w:sz w:val="22"/>
        </w:rPr>
        <w:t>and PhD, to allow</w:t>
      </w:r>
      <w:r>
        <w:rPr>
          <w:spacing w:val="-1"/>
          <w:sz w:val="22"/>
        </w:rPr>
        <w:t> </w:t>
      </w:r>
      <w:r>
        <w:rPr>
          <w:sz w:val="22"/>
        </w:rPr>
        <w:t>for easier</w:t>
      </w:r>
      <w:r>
        <w:rPr>
          <w:spacing w:val="-4"/>
          <w:sz w:val="22"/>
        </w:rPr>
        <w:t> </w:t>
      </w:r>
      <w:r>
        <w:rPr>
          <w:sz w:val="22"/>
        </w:rPr>
        <w:t>priority</w:t>
      </w:r>
      <w:r>
        <w:rPr>
          <w:spacing w:val="-4"/>
          <w:sz w:val="22"/>
        </w:rPr>
        <w:t> </w:t>
      </w:r>
      <w:r>
        <w:rPr>
          <w:sz w:val="22"/>
        </w:rPr>
        <w:t>of</w:t>
      </w:r>
      <w:r>
        <w:rPr>
          <w:spacing w:val="-4"/>
          <w:sz w:val="22"/>
        </w:rPr>
        <w:t> </w:t>
      </w:r>
      <w:r>
        <w:rPr>
          <w:sz w:val="22"/>
        </w:rPr>
        <w:t>PhD</w:t>
      </w:r>
      <w:r>
        <w:rPr>
          <w:spacing w:val="-5"/>
          <w:sz w:val="22"/>
        </w:rPr>
        <w:t> </w:t>
      </w:r>
      <w:r>
        <w:rPr>
          <w:sz w:val="22"/>
        </w:rPr>
        <w:t>and</w:t>
      </w:r>
      <w:r>
        <w:rPr>
          <w:spacing w:val="-4"/>
          <w:sz w:val="22"/>
        </w:rPr>
        <w:t> </w:t>
      </w:r>
      <w:r>
        <w:rPr>
          <w:sz w:val="22"/>
        </w:rPr>
        <w:t>fellowship</w:t>
      </w:r>
      <w:r>
        <w:rPr>
          <w:spacing w:val="-4"/>
          <w:sz w:val="22"/>
        </w:rPr>
        <w:t> </w:t>
      </w:r>
      <w:r>
        <w:rPr>
          <w:sz w:val="22"/>
        </w:rPr>
        <w:t>applications</w:t>
      </w:r>
      <w:r>
        <w:rPr>
          <w:spacing w:val="-5"/>
          <w:sz w:val="22"/>
        </w:rPr>
        <w:t> </w:t>
      </w:r>
      <w:r>
        <w:rPr>
          <w:sz w:val="22"/>
        </w:rPr>
        <w:t>and</w:t>
      </w:r>
      <w:r>
        <w:rPr>
          <w:spacing w:val="-4"/>
          <w:sz w:val="22"/>
        </w:rPr>
        <w:t> </w:t>
      </w:r>
      <w:r>
        <w:rPr>
          <w:sz w:val="22"/>
        </w:rPr>
        <w:t>deadlines.</w:t>
      </w:r>
      <w:r>
        <w:rPr>
          <w:spacing w:val="-4"/>
          <w:sz w:val="22"/>
        </w:rPr>
        <w:t> </w:t>
      </w:r>
      <w:r>
        <w:rPr>
          <w:sz w:val="22"/>
        </w:rPr>
        <w:t>Sarah</w:t>
      </w:r>
      <w:r>
        <w:rPr>
          <w:spacing w:val="-4"/>
          <w:sz w:val="22"/>
        </w:rPr>
        <w:t> </w:t>
      </w:r>
      <w:r>
        <w:rPr>
          <w:sz w:val="22"/>
        </w:rPr>
        <w:t>and</w:t>
      </w:r>
      <w:r>
        <w:rPr>
          <w:spacing w:val="-4"/>
          <w:sz w:val="22"/>
        </w:rPr>
        <w:t> </w:t>
      </w:r>
      <w:r>
        <w:rPr>
          <w:sz w:val="22"/>
        </w:rPr>
        <w:t>Matt</w:t>
      </w:r>
      <w:r>
        <w:rPr>
          <w:spacing w:val="-4"/>
          <w:sz w:val="22"/>
        </w:rPr>
        <w:t> </w:t>
      </w:r>
      <w:r>
        <w:rPr>
          <w:sz w:val="22"/>
        </w:rPr>
        <w:t>agreed this could be an option.</w:t>
      </w:r>
    </w:p>
    <w:p>
      <w:pPr>
        <w:pStyle w:val="ListParagraph"/>
        <w:numPr>
          <w:ilvl w:val="0"/>
          <w:numId w:val="7"/>
        </w:numPr>
        <w:tabs>
          <w:tab w:pos="858" w:val="left" w:leader="none"/>
        </w:tabs>
        <w:spacing w:line="240" w:lineRule="auto" w:before="0" w:after="0"/>
        <w:ind w:left="858" w:right="0" w:hanging="358"/>
        <w:jc w:val="both"/>
        <w:rPr>
          <w:b/>
          <w:sz w:val="22"/>
        </w:rPr>
      </w:pPr>
      <w:r>
        <w:rPr>
          <w:b/>
          <w:sz w:val="22"/>
        </w:rPr>
        <w:t>Final</w:t>
      </w:r>
      <w:r>
        <w:rPr>
          <w:b/>
          <w:spacing w:val="-7"/>
          <w:sz w:val="22"/>
        </w:rPr>
        <w:t> </w:t>
      </w:r>
      <w:r>
        <w:rPr>
          <w:b/>
          <w:sz w:val="22"/>
        </w:rPr>
        <w:t>Voting</w:t>
      </w:r>
      <w:r>
        <w:rPr>
          <w:b/>
          <w:spacing w:val="-7"/>
          <w:sz w:val="22"/>
        </w:rPr>
        <w:t> </w:t>
      </w:r>
      <w:r>
        <w:rPr>
          <w:b/>
          <w:spacing w:val="-4"/>
          <w:sz w:val="22"/>
        </w:rPr>
        <w:t>Item</w:t>
      </w:r>
    </w:p>
    <w:p>
      <w:pPr>
        <w:pStyle w:val="ListParagraph"/>
        <w:numPr>
          <w:ilvl w:val="1"/>
          <w:numId w:val="7"/>
        </w:numPr>
        <w:tabs>
          <w:tab w:pos="1577" w:val="left" w:leader="none"/>
        </w:tabs>
        <w:spacing w:line="240" w:lineRule="auto" w:before="119" w:after="0"/>
        <w:ind w:left="1577" w:right="0" w:hanging="358"/>
        <w:jc w:val="both"/>
        <w:rPr>
          <w:b/>
          <w:sz w:val="22"/>
        </w:rPr>
      </w:pPr>
      <w:r>
        <w:rPr>
          <w:b/>
          <w:sz w:val="22"/>
        </w:rPr>
        <w:t>Dean’s</w:t>
      </w:r>
      <w:r>
        <w:rPr>
          <w:b/>
          <w:spacing w:val="-10"/>
          <w:sz w:val="22"/>
        </w:rPr>
        <w:t> </w:t>
      </w:r>
      <w:r>
        <w:rPr>
          <w:b/>
          <w:sz w:val="22"/>
        </w:rPr>
        <w:t>Fellowship</w:t>
      </w:r>
      <w:r>
        <w:rPr>
          <w:b/>
          <w:spacing w:val="-8"/>
          <w:sz w:val="22"/>
        </w:rPr>
        <w:t> </w:t>
      </w:r>
      <w:r>
        <w:rPr>
          <w:b/>
          <w:sz w:val="22"/>
        </w:rPr>
        <w:t>and</w:t>
      </w:r>
      <w:r>
        <w:rPr>
          <w:b/>
          <w:spacing w:val="-9"/>
          <w:sz w:val="22"/>
        </w:rPr>
        <w:t> </w:t>
      </w:r>
      <w:r>
        <w:rPr>
          <w:b/>
          <w:spacing w:val="-5"/>
          <w:sz w:val="22"/>
        </w:rPr>
        <w:t>GRE</w:t>
      </w:r>
    </w:p>
    <w:p>
      <w:pPr>
        <w:pStyle w:val="BodyText"/>
        <w:ind w:left="1580" w:right="137" w:firstLine="359"/>
      </w:pPr>
      <w:r>
        <w:rPr/>
        <w:t>Sarah</w:t>
      </w:r>
      <w:r>
        <w:rPr>
          <w:spacing w:val="-3"/>
        </w:rPr>
        <w:t> </w:t>
      </w:r>
      <w:r>
        <w:rPr/>
        <w:t>brought</w:t>
      </w:r>
      <w:r>
        <w:rPr>
          <w:spacing w:val="-3"/>
        </w:rPr>
        <w:t> </w:t>
      </w:r>
      <w:r>
        <w:rPr/>
        <w:t>this</w:t>
      </w:r>
      <w:r>
        <w:rPr>
          <w:spacing w:val="-4"/>
        </w:rPr>
        <w:t> </w:t>
      </w:r>
      <w:r>
        <w:rPr/>
        <w:t>proposal</w:t>
      </w:r>
      <w:r>
        <w:rPr>
          <w:spacing w:val="-3"/>
        </w:rPr>
        <w:t> </w:t>
      </w:r>
      <w:r>
        <w:rPr/>
        <w:t>to</w:t>
      </w:r>
      <w:r>
        <w:rPr>
          <w:spacing w:val="-3"/>
        </w:rPr>
        <w:t> </w:t>
      </w:r>
      <w:r>
        <w:rPr/>
        <w:t>adjust</w:t>
      </w:r>
      <w:r>
        <w:rPr>
          <w:spacing w:val="-3"/>
        </w:rPr>
        <w:t> </w:t>
      </w:r>
      <w:r>
        <w:rPr/>
        <w:t>the</w:t>
      </w:r>
      <w:r>
        <w:rPr>
          <w:spacing w:val="-5"/>
        </w:rPr>
        <w:t> </w:t>
      </w:r>
      <w:r>
        <w:rPr/>
        <w:t>GRE</w:t>
      </w:r>
      <w:r>
        <w:rPr>
          <w:spacing w:val="-3"/>
        </w:rPr>
        <w:t> </w:t>
      </w:r>
      <w:r>
        <w:rPr/>
        <w:t>criteria</w:t>
      </w:r>
      <w:r>
        <w:rPr>
          <w:spacing w:val="-2"/>
        </w:rPr>
        <w:t> </w:t>
      </w:r>
      <w:r>
        <w:rPr/>
        <w:t>for</w:t>
      </w:r>
      <w:r>
        <w:rPr>
          <w:spacing w:val="-3"/>
        </w:rPr>
        <w:t> </w:t>
      </w:r>
      <w:r>
        <w:rPr/>
        <w:t>the</w:t>
      </w:r>
      <w:r>
        <w:rPr>
          <w:spacing w:val="-4"/>
        </w:rPr>
        <w:t> </w:t>
      </w:r>
      <w:r>
        <w:rPr/>
        <w:t>Dean’s</w:t>
      </w:r>
      <w:r>
        <w:rPr>
          <w:spacing w:val="-4"/>
        </w:rPr>
        <w:t> </w:t>
      </w:r>
      <w:r>
        <w:rPr/>
        <w:t>fellowship,</w:t>
      </w:r>
      <w:r>
        <w:rPr>
          <w:spacing w:val="-3"/>
        </w:rPr>
        <w:t> </w:t>
      </w:r>
      <w:r>
        <w:rPr/>
        <w:t>which</w:t>
      </w:r>
      <w:r>
        <w:rPr>
          <w:spacing w:val="-3"/>
        </w:rPr>
        <w:t> </w:t>
      </w:r>
      <w:r>
        <w:rPr/>
        <w:t>would allow for a more inclusive approach in awarding the Dean’s fellowship, as well as expedite the process of reviewing eligible applications to ensure the fellowship is equitably considered alongside students’ other prestigious offers.</w:t>
      </w:r>
    </w:p>
    <w:p>
      <w:pPr>
        <w:pStyle w:val="ListParagraph"/>
        <w:numPr>
          <w:ilvl w:val="2"/>
          <w:numId w:val="7"/>
        </w:numPr>
        <w:tabs>
          <w:tab w:pos="2300" w:val="left" w:leader="none"/>
        </w:tabs>
        <w:spacing w:line="240" w:lineRule="auto" w:before="0" w:after="0"/>
        <w:ind w:left="2300" w:right="591" w:hanging="360"/>
        <w:jc w:val="left"/>
        <w:rPr>
          <w:sz w:val="22"/>
        </w:rPr>
      </w:pPr>
      <w:r>
        <w:rPr>
          <w:sz w:val="22"/>
        </w:rPr>
        <w:t>Kyungbin</w:t>
      </w:r>
      <w:r>
        <w:rPr>
          <w:spacing w:val="-3"/>
          <w:sz w:val="22"/>
        </w:rPr>
        <w:t> </w:t>
      </w:r>
      <w:r>
        <w:rPr>
          <w:sz w:val="22"/>
        </w:rPr>
        <w:t>shared</w:t>
      </w:r>
      <w:r>
        <w:rPr>
          <w:spacing w:val="-3"/>
          <w:sz w:val="22"/>
        </w:rPr>
        <w:t> </w:t>
      </w:r>
      <w:r>
        <w:rPr>
          <w:sz w:val="22"/>
        </w:rPr>
        <w:t>that</w:t>
      </w:r>
      <w:r>
        <w:rPr>
          <w:spacing w:val="-3"/>
          <w:sz w:val="22"/>
        </w:rPr>
        <w:t> </w:t>
      </w:r>
      <w:r>
        <w:rPr>
          <w:sz w:val="22"/>
        </w:rPr>
        <w:t>an</w:t>
      </w:r>
      <w:r>
        <w:rPr>
          <w:spacing w:val="-3"/>
          <w:sz w:val="22"/>
        </w:rPr>
        <w:t> </w:t>
      </w:r>
      <w:r>
        <w:rPr>
          <w:sz w:val="22"/>
        </w:rPr>
        <w:t>IST</w:t>
      </w:r>
      <w:r>
        <w:rPr>
          <w:spacing w:val="-3"/>
          <w:sz w:val="22"/>
        </w:rPr>
        <w:t> </w:t>
      </w:r>
      <w:r>
        <w:rPr>
          <w:sz w:val="22"/>
        </w:rPr>
        <w:t>applicant</w:t>
      </w:r>
      <w:r>
        <w:rPr>
          <w:spacing w:val="-3"/>
          <w:sz w:val="22"/>
        </w:rPr>
        <w:t> </w:t>
      </w:r>
      <w:r>
        <w:rPr>
          <w:sz w:val="22"/>
        </w:rPr>
        <w:t>had</w:t>
      </w:r>
      <w:r>
        <w:rPr>
          <w:spacing w:val="-3"/>
          <w:sz w:val="22"/>
        </w:rPr>
        <w:t> </w:t>
      </w:r>
      <w:r>
        <w:rPr>
          <w:sz w:val="22"/>
        </w:rPr>
        <w:t>eligible</w:t>
      </w:r>
      <w:r>
        <w:rPr>
          <w:spacing w:val="-5"/>
          <w:sz w:val="22"/>
        </w:rPr>
        <w:t> </w:t>
      </w:r>
      <w:r>
        <w:rPr>
          <w:sz w:val="22"/>
        </w:rPr>
        <w:t>GRE</w:t>
      </w:r>
      <w:r>
        <w:rPr>
          <w:spacing w:val="-3"/>
          <w:sz w:val="22"/>
        </w:rPr>
        <w:t> </w:t>
      </w:r>
      <w:r>
        <w:rPr>
          <w:sz w:val="22"/>
        </w:rPr>
        <w:t>scores</w:t>
      </w:r>
      <w:r>
        <w:rPr>
          <w:spacing w:val="-4"/>
          <w:sz w:val="22"/>
        </w:rPr>
        <w:t> </w:t>
      </w:r>
      <w:r>
        <w:rPr>
          <w:sz w:val="22"/>
        </w:rPr>
        <w:t>but</w:t>
      </w:r>
      <w:r>
        <w:rPr>
          <w:spacing w:val="-3"/>
          <w:sz w:val="22"/>
        </w:rPr>
        <w:t> </w:t>
      </w:r>
      <w:r>
        <w:rPr>
          <w:sz w:val="22"/>
        </w:rPr>
        <w:t>the</w:t>
      </w:r>
      <w:r>
        <w:rPr>
          <w:spacing w:val="-4"/>
          <w:sz w:val="22"/>
        </w:rPr>
        <w:t> </w:t>
      </w:r>
      <w:r>
        <w:rPr>
          <w:sz w:val="22"/>
        </w:rPr>
        <w:t>GPA</w:t>
      </w:r>
      <w:r>
        <w:rPr>
          <w:spacing w:val="-4"/>
          <w:sz w:val="22"/>
        </w:rPr>
        <w:t> </w:t>
      </w:r>
      <w:r>
        <w:rPr>
          <w:sz w:val="22"/>
        </w:rPr>
        <w:t>fell</w:t>
      </w:r>
      <w:r>
        <w:rPr>
          <w:spacing w:val="-3"/>
          <w:sz w:val="22"/>
        </w:rPr>
        <w:t> </w:t>
      </w:r>
      <w:r>
        <w:rPr>
          <w:sz w:val="22"/>
        </w:rPr>
        <w:t>just below the required threshold. The applicant was removed from pool for that reason.</w:t>
      </w:r>
    </w:p>
    <w:p>
      <w:pPr>
        <w:pStyle w:val="ListParagraph"/>
        <w:numPr>
          <w:ilvl w:val="2"/>
          <w:numId w:val="7"/>
        </w:numPr>
        <w:tabs>
          <w:tab w:pos="2300" w:val="left" w:leader="none"/>
        </w:tabs>
        <w:spacing w:line="240" w:lineRule="auto" w:before="0" w:after="0"/>
        <w:ind w:left="2300" w:right="207" w:hanging="360"/>
        <w:jc w:val="both"/>
        <w:rPr>
          <w:sz w:val="22"/>
        </w:rPr>
      </w:pPr>
      <w:r>
        <w:rPr>
          <w:sz w:val="22"/>
        </w:rPr>
        <w:t>Sarah’s</w:t>
      </w:r>
      <w:r>
        <w:rPr>
          <w:spacing w:val="-5"/>
          <w:sz w:val="22"/>
        </w:rPr>
        <w:t> </w:t>
      </w:r>
      <w:r>
        <w:rPr>
          <w:sz w:val="22"/>
        </w:rPr>
        <w:t>recommended</w:t>
      </w:r>
      <w:r>
        <w:rPr>
          <w:spacing w:val="-4"/>
          <w:sz w:val="22"/>
        </w:rPr>
        <w:t> </w:t>
      </w:r>
      <w:r>
        <w:rPr>
          <w:sz w:val="22"/>
        </w:rPr>
        <w:t>adjustments</w:t>
      </w:r>
      <w:r>
        <w:rPr>
          <w:spacing w:val="-5"/>
          <w:sz w:val="22"/>
        </w:rPr>
        <w:t> </w:t>
      </w:r>
      <w:r>
        <w:rPr>
          <w:sz w:val="22"/>
        </w:rPr>
        <w:t>to</w:t>
      </w:r>
      <w:r>
        <w:rPr>
          <w:spacing w:val="-4"/>
          <w:sz w:val="22"/>
        </w:rPr>
        <w:t> </w:t>
      </w:r>
      <w:r>
        <w:rPr>
          <w:sz w:val="22"/>
        </w:rPr>
        <w:t>the</w:t>
      </w:r>
      <w:r>
        <w:rPr>
          <w:spacing w:val="-5"/>
          <w:sz w:val="22"/>
        </w:rPr>
        <w:t> </w:t>
      </w:r>
      <w:r>
        <w:rPr>
          <w:sz w:val="22"/>
        </w:rPr>
        <w:t>Dean’s</w:t>
      </w:r>
      <w:r>
        <w:rPr>
          <w:spacing w:val="-5"/>
          <w:sz w:val="22"/>
        </w:rPr>
        <w:t> </w:t>
      </w:r>
      <w:r>
        <w:rPr>
          <w:sz w:val="22"/>
        </w:rPr>
        <w:t>fellowship</w:t>
      </w:r>
      <w:r>
        <w:rPr>
          <w:spacing w:val="-4"/>
          <w:sz w:val="22"/>
        </w:rPr>
        <w:t> </w:t>
      </w:r>
      <w:r>
        <w:rPr>
          <w:sz w:val="22"/>
        </w:rPr>
        <w:t>requirements</w:t>
      </w:r>
      <w:r>
        <w:rPr>
          <w:spacing w:val="-3"/>
          <w:sz w:val="22"/>
        </w:rPr>
        <w:t> </w:t>
      </w:r>
      <w:r>
        <w:rPr>
          <w:sz w:val="22"/>
        </w:rPr>
        <w:t>could</w:t>
      </w:r>
      <w:r>
        <w:rPr>
          <w:spacing w:val="-4"/>
          <w:sz w:val="22"/>
        </w:rPr>
        <w:t> </w:t>
      </w:r>
      <w:r>
        <w:rPr>
          <w:sz w:val="22"/>
        </w:rPr>
        <w:t>facilitate the</w:t>
      </w:r>
      <w:r>
        <w:rPr>
          <w:spacing w:val="-4"/>
          <w:sz w:val="22"/>
        </w:rPr>
        <w:t> </w:t>
      </w:r>
      <w:r>
        <w:rPr>
          <w:sz w:val="22"/>
        </w:rPr>
        <w:t>consideration</w:t>
      </w:r>
      <w:r>
        <w:rPr>
          <w:spacing w:val="-3"/>
          <w:sz w:val="22"/>
        </w:rPr>
        <w:t> </w:t>
      </w:r>
      <w:r>
        <w:rPr>
          <w:sz w:val="22"/>
        </w:rPr>
        <w:t>of</w:t>
      </w:r>
      <w:r>
        <w:rPr>
          <w:spacing w:val="-4"/>
          <w:sz w:val="22"/>
        </w:rPr>
        <w:t> </w:t>
      </w:r>
      <w:r>
        <w:rPr>
          <w:sz w:val="22"/>
        </w:rPr>
        <w:t>other</w:t>
      </w:r>
      <w:r>
        <w:rPr>
          <w:spacing w:val="-3"/>
          <w:sz w:val="22"/>
        </w:rPr>
        <w:t> </w:t>
      </w:r>
      <w:r>
        <w:rPr>
          <w:sz w:val="22"/>
        </w:rPr>
        <w:t>important</w:t>
      </w:r>
      <w:r>
        <w:rPr>
          <w:spacing w:val="-3"/>
          <w:sz w:val="22"/>
        </w:rPr>
        <w:t> </w:t>
      </w:r>
      <w:r>
        <w:rPr>
          <w:sz w:val="22"/>
        </w:rPr>
        <w:t>factors</w:t>
      </w:r>
      <w:r>
        <w:rPr>
          <w:spacing w:val="-4"/>
          <w:sz w:val="22"/>
        </w:rPr>
        <w:t> </w:t>
      </w:r>
      <w:r>
        <w:rPr>
          <w:sz w:val="22"/>
        </w:rPr>
        <w:t>that</w:t>
      </w:r>
      <w:r>
        <w:rPr>
          <w:spacing w:val="-3"/>
          <w:sz w:val="22"/>
        </w:rPr>
        <w:t> </w:t>
      </w:r>
      <w:r>
        <w:rPr>
          <w:sz w:val="22"/>
        </w:rPr>
        <w:t>the</w:t>
      </w:r>
      <w:r>
        <w:rPr>
          <w:spacing w:val="-4"/>
          <w:sz w:val="22"/>
        </w:rPr>
        <w:t> </w:t>
      </w:r>
      <w:r>
        <w:rPr>
          <w:sz w:val="22"/>
        </w:rPr>
        <w:t>donor</w:t>
      </w:r>
      <w:r>
        <w:rPr>
          <w:spacing w:val="-3"/>
          <w:sz w:val="22"/>
        </w:rPr>
        <w:t> </w:t>
      </w:r>
      <w:r>
        <w:rPr>
          <w:sz w:val="22"/>
        </w:rPr>
        <w:t>intent</w:t>
      </w:r>
      <w:r>
        <w:rPr>
          <w:spacing w:val="-3"/>
          <w:sz w:val="22"/>
        </w:rPr>
        <w:t> </w:t>
      </w:r>
      <w:r>
        <w:rPr>
          <w:sz w:val="22"/>
        </w:rPr>
        <w:t>prioritizes</w:t>
      </w:r>
      <w:r>
        <w:rPr>
          <w:spacing w:val="-4"/>
          <w:sz w:val="22"/>
        </w:rPr>
        <w:t> </w:t>
      </w:r>
      <w:r>
        <w:rPr>
          <w:sz w:val="22"/>
        </w:rPr>
        <w:t>(e.g.,</w:t>
      </w:r>
      <w:r>
        <w:rPr>
          <w:spacing w:val="-3"/>
          <w:sz w:val="22"/>
        </w:rPr>
        <w:t> </w:t>
      </w:r>
      <w:r>
        <w:rPr>
          <w:sz w:val="22"/>
        </w:rPr>
        <w:t>service- oriented leadership connected to scholarship).</w:t>
      </w:r>
    </w:p>
    <w:p>
      <w:pPr>
        <w:pStyle w:val="ListParagraph"/>
        <w:numPr>
          <w:ilvl w:val="2"/>
          <w:numId w:val="7"/>
        </w:numPr>
        <w:tabs>
          <w:tab w:pos="2300" w:val="left" w:leader="none"/>
        </w:tabs>
        <w:spacing w:line="240" w:lineRule="auto" w:before="0" w:after="0"/>
        <w:ind w:left="2300" w:right="403" w:hanging="360"/>
        <w:jc w:val="left"/>
        <w:rPr>
          <w:sz w:val="22"/>
        </w:rPr>
      </w:pPr>
      <w:r>
        <w:rPr>
          <w:sz w:val="22"/>
        </w:rPr>
        <w:t>Ellen</w:t>
      </w:r>
      <w:r>
        <w:rPr>
          <w:spacing w:val="-3"/>
          <w:sz w:val="22"/>
        </w:rPr>
        <w:t> </w:t>
      </w:r>
      <w:r>
        <w:rPr>
          <w:sz w:val="22"/>
        </w:rPr>
        <w:t>confirmed</w:t>
      </w:r>
      <w:r>
        <w:rPr>
          <w:spacing w:val="-3"/>
          <w:sz w:val="22"/>
        </w:rPr>
        <w:t> </w:t>
      </w:r>
      <w:r>
        <w:rPr>
          <w:sz w:val="22"/>
        </w:rPr>
        <w:t>that</w:t>
      </w:r>
      <w:r>
        <w:rPr>
          <w:spacing w:val="-3"/>
          <w:sz w:val="22"/>
        </w:rPr>
        <w:t> </w:t>
      </w:r>
      <w:r>
        <w:rPr>
          <w:sz w:val="22"/>
        </w:rPr>
        <w:t>from</w:t>
      </w:r>
      <w:r>
        <w:rPr>
          <w:spacing w:val="-4"/>
          <w:sz w:val="22"/>
        </w:rPr>
        <w:t> </w:t>
      </w:r>
      <w:r>
        <w:rPr>
          <w:sz w:val="22"/>
        </w:rPr>
        <w:t>her</w:t>
      </w:r>
      <w:r>
        <w:rPr>
          <w:spacing w:val="-3"/>
          <w:sz w:val="22"/>
        </w:rPr>
        <w:t> </w:t>
      </w:r>
      <w:r>
        <w:rPr>
          <w:sz w:val="22"/>
        </w:rPr>
        <w:t>experience</w:t>
      </w:r>
      <w:r>
        <w:rPr>
          <w:spacing w:val="-4"/>
          <w:sz w:val="22"/>
        </w:rPr>
        <w:t> </w:t>
      </w:r>
      <w:r>
        <w:rPr>
          <w:sz w:val="22"/>
        </w:rPr>
        <w:t>on</w:t>
      </w:r>
      <w:r>
        <w:rPr>
          <w:spacing w:val="-3"/>
          <w:sz w:val="22"/>
        </w:rPr>
        <w:t> </w:t>
      </w:r>
      <w:r>
        <w:rPr>
          <w:sz w:val="22"/>
        </w:rPr>
        <w:t>the</w:t>
      </w:r>
      <w:r>
        <w:rPr>
          <w:spacing w:val="-4"/>
          <w:sz w:val="22"/>
        </w:rPr>
        <w:t> </w:t>
      </w:r>
      <w:r>
        <w:rPr>
          <w:sz w:val="22"/>
        </w:rPr>
        <w:t>committee,</w:t>
      </w:r>
      <w:r>
        <w:rPr>
          <w:spacing w:val="-3"/>
          <w:sz w:val="22"/>
        </w:rPr>
        <w:t> </w:t>
      </w:r>
      <w:r>
        <w:rPr>
          <w:sz w:val="22"/>
        </w:rPr>
        <w:t>the</w:t>
      </w:r>
      <w:r>
        <w:rPr>
          <w:spacing w:val="-4"/>
          <w:sz w:val="22"/>
        </w:rPr>
        <w:t> </w:t>
      </w:r>
      <w:r>
        <w:rPr>
          <w:sz w:val="22"/>
        </w:rPr>
        <w:t>difference</w:t>
      </w:r>
      <w:r>
        <w:rPr>
          <w:spacing w:val="-4"/>
          <w:sz w:val="22"/>
        </w:rPr>
        <w:t> </w:t>
      </w:r>
      <w:r>
        <w:rPr>
          <w:sz w:val="22"/>
        </w:rPr>
        <w:t>between</w:t>
      </w:r>
      <w:r>
        <w:rPr>
          <w:spacing w:val="-3"/>
          <w:sz w:val="22"/>
        </w:rPr>
        <w:t> </w:t>
      </w:r>
      <w:r>
        <w:rPr>
          <w:sz w:val="22"/>
        </w:rPr>
        <w:t>the excellence of the recipients and the other candidates is marginal.</w:t>
      </w:r>
    </w:p>
    <w:p>
      <w:pPr>
        <w:pStyle w:val="ListParagraph"/>
        <w:numPr>
          <w:ilvl w:val="2"/>
          <w:numId w:val="7"/>
        </w:numPr>
        <w:tabs>
          <w:tab w:pos="2300" w:val="left" w:leader="none"/>
        </w:tabs>
        <w:spacing w:line="240" w:lineRule="auto" w:before="0" w:after="0"/>
        <w:ind w:left="2300" w:right="341" w:hanging="360"/>
        <w:jc w:val="left"/>
        <w:rPr>
          <w:sz w:val="22"/>
        </w:rPr>
      </w:pPr>
      <w:r>
        <w:rPr>
          <w:sz w:val="22"/>
        </w:rPr>
        <w:t>Ellen, Vic, and Danielle also commented on the problematic nature of prioritizing the GRE for the Dean’s fellowship. Because higher education is consistently moving away from</w:t>
      </w:r>
      <w:r>
        <w:rPr>
          <w:spacing w:val="-4"/>
          <w:sz w:val="22"/>
        </w:rPr>
        <w:t> </w:t>
      </w:r>
      <w:r>
        <w:rPr>
          <w:sz w:val="22"/>
        </w:rPr>
        <w:t>requiring</w:t>
      </w:r>
      <w:r>
        <w:rPr>
          <w:spacing w:val="-3"/>
          <w:sz w:val="22"/>
        </w:rPr>
        <w:t> </w:t>
      </w:r>
      <w:r>
        <w:rPr>
          <w:sz w:val="22"/>
        </w:rPr>
        <w:t>the</w:t>
      </w:r>
      <w:r>
        <w:rPr>
          <w:spacing w:val="-4"/>
          <w:sz w:val="22"/>
        </w:rPr>
        <w:t> </w:t>
      </w:r>
      <w:r>
        <w:rPr>
          <w:sz w:val="22"/>
        </w:rPr>
        <w:t>GRE,</w:t>
      </w:r>
      <w:r>
        <w:rPr>
          <w:spacing w:val="-3"/>
          <w:sz w:val="22"/>
        </w:rPr>
        <w:t> </w:t>
      </w:r>
      <w:r>
        <w:rPr>
          <w:sz w:val="22"/>
        </w:rPr>
        <w:t>it</w:t>
      </w:r>
      <w:r>
        <w:rPr>
          <w:spacing w:val="-4"/>
          <w:sz w:val="22"/>
        </w:rPr>
        <w:t> </w:t>
      </w:r>
      <w:r>
        <w:rPr>
          <w:sz w:val="22"/>
        </w:rPr>
        <w:t>becomes</w:t>
      </w:r>
      <w:r>
        <w:rPr>
          <w:spacing w:val="-4"/>
          <w:sz w:val="22"/>
        </w:rPr>
        <w:t> </w:t>
      </w:r>
      <w:r>
        <w:rPr>
          <w:sz w:val="22"/>
        </w:rPr>
        <w:t>problematic</w:t>
      </w:r>
      <w:r>
        <w:rPr>
          <w:spacing w:val="-4"/>
          <w:sz w:val="22"/>
        </w:rPr>
        <w:t> </w:t>
      </w:r>
      <w:r>
        <w:rPr>
          <w:sz w:val="22"/>
        </w:rPr>
        <w:t>to</w:t>
      </w:r>
      <w:r>
        <w:rPr>
          <w:spacing w:val="-3"/>
          <w:sz w:val="22"/>
        </w:rPr>
        <w:t> </w:t>
      </w:r>
      <w:r>
        <w:rPr>
          <w:sz w:val="22"/>
        </w:rPr>
        <w:t>nevertheless</w:t>
      </w:r>
      <w:r>
        <w:rPr>
          <w:spacing w:val="-4"/>
          <w:sz w:val="22"/>
        </w:rPr>
        <w:t> </w:t>
      </w:r>
      <w:r>
        <w:rPr>
          <w:sz w:val="22"/>
        </w:rPr>
        <w:t>require</w:t>
      </w:r>
      <w:r>
        <w:rPr>
          <w:spacing w:val="-4"/>
          <w:sz w:val="22"/>
        </w:rPr>
        <w:t> </w:t>
      </w:r>
      <w:r>
        <w:rPr>
          <w:sz w:val="22"/>
        </w:rPr>
        <w:t>it</w:t>
      </w:r>
      <w:r>
        <w:rPr>
          <w:spacing w:val="-3"/>
          <w:sz w:val="22"/>
        </w:rPr>
        <w:t> </w:t>
      </w:r>
      <w:r>
        <w:rPr>
          <w:sz w:val="22"/>
        </w:rPr>
        <w:t>for</w:t>
      </w:r>
      <w:r>
        <w:rPr>
          <w:spacing w:val="-3"/>
          <w:sz w:val="22"/>
        </w:rPr>
        <w:t> </w:t>
      </w:r>
      <w:r>
        <w:rPr>
          <w:sz w:val="22"/>
        </w:rPr>
        <w:t>eligibility for a prestigious award.</w:t>
      </w:r>
    </w:p>
    <w:p>
      <w:pPr>
        <w:pStyle w:val="ListParagraph"/>
        <w:numPr>
          <w:ilvl w:val="2"/>
          <w:numId w:val="7"/>
        </w:numPr>
        <w:tabs>
          <w:tab w:pos="2300" w:val="left" w:leader="none"/>
        </w:tabs>
        <w:spacing w:line="240" w:lineRule="auto" w:before="0" w:after="0"/>
        <w:ind w:left="2300" w:right="560" w:hanging="360"/>
        <w:jc w:val="left"/>
        <w:rPr>
          <w:sz w:val="22"/>
        </w:rPr>
      </w:pPr>
      <w:r>
        <w:rPr>
          <w:sz w:val="22"/>
        </w:rPr>
        <w:t>Hannah</w:t>
      </w:r>
      <w:r>
        <w:rPr>
          <w:spacing w:val="-3"/>
          <w:sz w:val="22"/>
        </w:rPr>
        <w:t> </w:t>
      </w:r>
      <w:r>
        <w:rPr>
          <w:sz w:val="22"/>
        </w:rPr>
        <w:t>commented</w:t>
      </w:r>
      <w:r>
        <w:rPr>
          <w:spacing w:val="-3"/>
          <w:sz w:val="22"/>
        </w:rPr>
        <w:t> </w:t>
      </w:r>
      <w:r>
        <w:rPr>
          <w:sz w:val="22"/>
        </w:rPr>
        <w:t>that</w:t>
      </w:r>
      <w:r>
        <w:rPr>
          <w:spacing w:val="-3"/>
          <w:sz w:val="22"/>
        </w:rPr>
        <w:t> </w:t>
      </w:r>
      <w:r>
        <w:rPr>
          <w:sz w:val="22"/>
        </w:rPr>
        <w:t>if</w:t>
      </w:r>
      <w:r>
        <w:rPr>
          <w:spacing w:val="-3"/>
          <w:sz w:val="22"/>
        </w:rPr>
        <w:t> </w:t>
      </w:r>
      <w:r>
        <w:rPr>
          <w:sz w:val="22"/>
        </w:rPr>
        <w:t>the</w:t>
      </w:r>
      <w:r>
        <w:rPr>
          <w:spacing w:val="-4"/>
          <w:sz w:val="22"/>
        </w:rPr>
        <w:t> </w:t>
      </w:r>
      <w:r>
        <w:rPr>
          <w:sz w:val="22"/>
        </w:rPr>
        <w:t>GRE</w:t>
      </w:r>
      <w:r>
        <w:rPr>
          <w:spacing w:val="-3"/>
          <w:sz w:val="22"/>
        </w:rPr>
        <w:t> </w:t>
      </w:r>
      <w:r>
        <w:rPr>
          <w:sz w:val="22"/>
        </w:rPr>
        <w:t>were</w:t>
      </w:r>
      <w:r>
        <w:rPr>
          <w:spacing w:val="-4"/>
          <w:sz w:val="22"/>
        </w:rPr>
        <w:t> </w:t>
      </w:r>
      <w:r>
        <w:rPr>
          <w:sz w:val="22"/>
        </w:rPr>
        <w:t>removed</w:t>
      </w:r>
      <w:r>
        <w:rPr>
          <w:spacing w:val="-3"/>
          <w:sz w:val="22"/>
        </w:rPr>
        <w:t> </w:t>
      </w:r>
      <w:r>
        <w:rPr>
          <w:sz w:val="22"/>
        </w:rPr>
        <w:t>from</w:t>
      </w:r>
      <w:r>
        <w:rPr>
          <w:spacing w:val="-4"/>
          <w:sz w:val="22"/>
        </w:rPr>
        <w:t> </w:t>
      </w:r>
      <w:r>
        <w:rPr>
          <w:sz w:val="22"/>
        </w:rPr>
        <w:t>the</w:t>
      </w:r>
      <w:r>
        <w:rPr>
          <w:spacing w:val="-4"/>
          <w:sz w:val="22"/>
        </w:rPr>
        <w:t> </w:t>
      </w:r>
      <w:r>
        <w:rPr>
          <w:sz w:val="22"/>
        </w:rPr>
        <w:t>criteria,</w:t>
      </w:r>
      <w:r>
        <w:rPr>
          <w:spacing w:val="-3"/>
          <w:sz w:val="22"/>
        </w:rPr>
        <w:t> </w:t>
      </w:r>
      <w:r>
        <w:rPr>
          <w:sz w:val="22"/>
        </w:rPr>
        <w:t>programs</w:t>
      </w:r>
      <w:r>
        <w:rPr>
          <w:spacing w:val="-4"/>
          <w:sz w:val="22"/>
        </w:rPr>
        <w:t> </w:t>
      </w:r>
      <w:r>
        <w:rPr>
          <w:sz w:val="22"/>
        </w:rPr>
        <w:t>would need to be allocated a small number of applicants per program size, to assist in an efficient ranking and selection process.</w:t>
      </w:r>
    </w:p>
    <w:p>
      <w:pPr>
        <w:pStyle w:val="ListParagraph"/>
        <w:numPr>
          <w:ilvl w:val="2"/>
          <w:numId w:val="7"/>
        </w:numPr>
        <w:tabs>
          <w:tab w:pos="2300" w:val="left" w:leader="none"/>
        </w:tabs>
        <w:spacing w:line="240" w:lineRule="auto" w:before="0" w:after="0"/>
        <w:ind w:left="2300" w:right="213" w:hanging="360"/>
        <w:jc w:val="left"/>
        <w:rPr>
          <w:sz w:val="22"/>
        </w:rPr>
      </w:pPr>
      <w:r>
        <w:rPr>
          <w:sz w:val="22"/>
        </w:rPr>
        <w:t>Ellen</w:t>
      </w:r>
      <w:r>
        <w:rPr>
          <w:spacing w:val="-5"/>
          <w:sz w:val="22"/>
        </w:rPr>
        <w:t> </w:t>
      </w:r>
      <w:r>
        <w:rPr>
          <w:sz w:val="22"/>
        </w:rPr>
        <w:t>recommended</w:t>
      </w:r>
      <w:r>
        <w:rPr>
          <w:spacing w:val="-5"/>
          <w:sz w:val="22"/>
        </w:rPr>
        <w:t> </w:t>
      </w:r>
      <w:r>
        <w:rPr>
          <w:sz w:val="22"/>
        </w:rPr>
        <w:t>a</w:t>
      </w:r>
      <w:r>
        <w:rPr>
          <w:spacing w:val="-6"/>
          <w:sz w:val="22"/>
        </w:rPr>
        <w:t> </w:t>
      </w:r>
      <w:r>
        <w:rPr>
          <w:sz w:val="22"/>
        </w:rPr>
        <w:t>stronger</w:t>
      </w:r>
      <w:r>
        <w:rPr>
          <w:spacing w:val="-5"/>
          <w:sz w:val="22"/>
        </w:rPr>
        <w:t> </w:t>
      </w:r>
      <w:r>
        <w:rPr>
          <w:sz w:val="22"/>
        </w:rPr>
        <w:t>program/departmental</w:t>
      </w:r>
      <w:r>
        <w:rPr>
          <w:spacing w:val="-5"/>
          <w:sz w:val="22"/>
        </w:rPr>
        <w:t> </w:t>
      </w:r>
      <w:r>
        <w:rPr>
          <w:sz w:val="22"/>
        </w:rPr>
        <w:t>coversheet</w:t>
      </w:r>
      <w:r>
        <w:rPr>
          <w:spacing w:val="-4"/>
          <w:sz w:val="22"/>
        </w:rPr>
        <w:t> </w:t>
      </w:r>
      <w:r>
        <w:rPr>
          <w:sz w:val="22"/>
        </w:rPr>
        <w:t>that</w:t>
      </w:r>
      <w:r>
        <w:rPr>
          <w:spacing w:val="-5"/>
          <w:sz w:val="22"/>
        </w:rPr>
        <w:t> </w:t>
      </w:r>
      <w:r>
        <w:rPr>
          <w:sz w:val="22"/>
        </w:rPr>
        <w:t>would</w:t>
      </w:r>
      <w:r>
        <w:rPr>
          <w:spacing w:val="-5"/>
          <w:sz w:val="22"/>
        </w:rPr>
        <w:t> </w:t>
      </w:r>
      <w:r>
        <w:rPr>
          <w:sz w:val="22"/>
        </w:rPr>
        <w:t>articulate,</w:t>
      </w:r>
      <w:r>
        <w:rPr>
          <w:spacing w:val="-5"/>
          <w:sz w:val="22"/>
        </w:rPr>
        <w:t> </w:t>
      </w:r>
      <w:r>
        <w:rPr>
          <w:sz w:val="22"/>
        </w:rPr>
        <w:t>in detail, how the candidate meets the criteria. This would speed up the selection process.</w:t>
      </w:r>
    </w:p>
    <w:p>
      <w:pPr>
        <w:pStyle w:val="ListParagraph"/>
        <w:numPr>
          <w:ilvl w:val="2"/>
          <w:numId w:val="7"/>
        </w:numPr>
        <w:tabs>
          <w:tab w:pos="2299" w:val="left" w:leader="none"/>
        </w:tabs>
        <w:spacing w:line="240" w:lineRule="auto" w:before="0" w:after="0"/>
        <w:ind w:left="2299" w:right="212" w:hanging="360"/>
        <w:jc w:val="left"/>
        <w:rPr>
          <w:sz w:val="22"/>
        </w:rPr>
      </w:pPr>
      <w:r>
        <w:rPr>
          <w:sz w:val="22"/>
        </w:rPr>
        <w:t>Sarah</w:t>
      </w:r>
      <w:r>
        <w:rPr>
          <w:spacing w:val="-3"/>
          <w:sz w:val="22"/>
        </w:rPr>
        <w:t> </w:t>
      </w:r>
      <w:r>
        <w:rPr>
          <w:sz w:val="22"/>
        </w:rPr>
        <w:t>commented</w:t>
      </w:r>
      <w:r>
        <w:rPr>
          <w:spacing w:val="-3"/>
          <w:sz w:val="22"/>
        </w:rPr>
        <w:t> </w:t>
      </w:r>
      <w:r>
        <w:rPr>
          <w:sz w:val="22"/>
        </w:rPr>
        <w:t>that</w:t>
      </w:r>
      <w:r>
        <w:rPr>
          <w:spacing w:val="-3"/>
          <w:sz w:val="22"/>
        </w:rPr>
        <w:t> </w:t>
      </w:r>
      <w:r>
        <w:rPr>
          <w:sz w:val="22"/>
        </w:rPr>
        <w:t>historically,</w:t>
      </w:r>
      <w:r>
        <w:rPr>
          <w:spacing w:val="-3"/>
          <w:sz w:val="22"/>
        </w:rPr>
        <w:t> </w:t>
      </w:r>
      <w:r>
        <w:rPr>
          <w:sz w:val="22"/>
        </w:rPr>
        <w:t>changes</w:t>
      </w:r>
      <w:r>
        <w:rPr>
          <w:spacing w:val="-4"/>
          <w:sz w:val="22"/>
        </w:rPr>
        <w:t> </w:t>
      </w:r>
      <w:r>
        <w:rPr>
          <w:sz w:val="22"/>
        </w:rPr>
        <w:t>to</w:t>
      </w:r>
      <w:r>
        <w:rPr>
          <w:spacing w:val="-3"/>
          <w:sz w:val="22"/>
        </w:rPr>
        <w:t> </w:t>
      </w:r>
      <w:r>
        <w:rPr>
          <w:sz w:val="22"/>
        </w:rPr>
        <w:t>this</w:t>
      </w:r>
      <w:r>
        <w:rPr>
          <w:spacing w:val="-4"/>
          <w:sz w:val="22"/>
        </w:rPr>
        <w:t> </w:t>
      </w:r>
      <w:r>
        <w:rPr>
          <w:sz w:val="22"/>
        </w:rPr>
        <w:t>fellowship</w:t>
      </w:r>
      <w:r>
        <w:rPr>
          <w:spacing w:val="-3"/>
          <w:sz w:val="22"/>
        </w:rPr>
        <w:t> </w:t>
      </w:r>
      <w:r>
        <w:rPr>
          <w:sz w:val="22"/>
        </w:rPr>
        <w:t>have</w:t>
      </w:r>
      <w:r>
        <w:rPr>
          <w:spacing w:val="-5"/>
          <w:sz w:val="22"/>
        </w:rPr>
        <w:t> </w:t>
      </w:r>
      <w:r>
        <w:rPr>
          <w:sz w:val="22"/>
        </w:rPr>
        <w:t>been</w:t>
      </w:r>
      <w:r>
        <w:rPr>
          <w:spacing w:val="-3"/>
          <w:sz w:val="22"/>
        </w:rPr>
        <w:t> </w:t>
      </w:r>
      <w:r>
        <w:rPr>
          <w:sz w:val="22"/>
        </w:rPr>
        <w:t>handled</w:t>
      </w:r>
      <w:r>
        <w:rPr>
          <w:spacing w:val="-4"/>
          <w:sz w:val="22"/>
        </w:rPr>
        <w:t> </w:t>
      </w:r>
      <w:r>
        <w:rPr>
          <w:sz w:val="22"/>
        </w:rPr>
        <w:t>through the Dean’s office.</w:t>
      </w:r>
      <w:r>
        <w:rPr>
          <w:spacing w:val="40"/>
          <w:sz w:val="22"/>
        </w:rPr>
        <w:t> </w:t>
      </w:r>
      <w:r>
        <w:rPr>
          <w:sz w:val="22"/>
        </w:rPr>
        <w:t>Once this committee decides what they want to do, she will check in with the Dean’s office.</w:t>
      </w:r>
      <w:r>
        <w:rPr>
          <w:spacing w:val="40"/>
          <w:sz w:val="22"/>
        </w:rPr>
        <w:t> </w:t>
      </w:r>
      <w:r>
        <w:rPr>
          <w:sz w:val="22"/>
        </w:rPr>
        <w:t>Fellowship changes typically do not go to Policy Council.</w:t>
      </w:r>
    </w:p>
    <w:p>
      <w:pPr>
        <w:pStyle w:val="ListParagraph"/>
        <w:numPr>
          <w:ilvl w:val="2"/>
          <w:numId w:val="7"/>
        </w:numPr>
        <w:tabs>
          <w:tab w:pos="2299" w:val="left" w:leader="none"/>
        </w:tabs>
        <w:spacing w:line="240" w:lineRule="auto" w:before="0" w:after="0"/>
        <w:ind w:left="2299" w:right="219" w:hanging="360"/>
        <w:jc w:val="left"/>
        <w:rPr>
          <w:sz w:val="22"/>
        </w:rPr>
      </w:pPr>
      <w:r>
        <w:rPr>
          <w:sz w:val="22"/>
        </w:rPr>
        <w:t>The</w:t>
      </w:r>
      <w:r>
        <w:rPr>
          <w:spacing w:val="-4"/>
          <w:sz w:val="22"/>
        </w:rPr>
        <w:t> </w:t>
      </w:r>
      <w:r>
        <w:rPr>
          <w:sz w:val="22"/>
        </w:rPr>
        <w:t>committee</w:t>
      </w:r>
      <w:r>
        <w:rPr>
          <w:spacing w:val="-4"/>
          <w:sz w:val="22"/>
        </w:rPr>
        <w:t> </w:t>
      </w:r>
      <w:r>
        <w:rPr>
          <w:sz w:val="22"/>
        </w:rPr>
        <w:t>agreed</w:t>
      </w:r>
      <w:r>
        <w:rPr>
          <w:spacing w:val="-3"/>
          <w:sz w:val="22"/>
        </w:rPr>
        <w:t> </w:t>
      </w:r>
      <w:r>
        <w:rPr>
          <w:sz w:val="22"/>
        </w:rPr>
        <w:t>on</w:t>
      </w:r>
      <w:r>
        <w:rPr>
          <w:spacing w:val="-3"/>
          <w:sz w:val="22"/>
        </w:rPr>
        <w:t> </w:t>
      </w:r>
      <w:r>
        <w:rPr>
          <w:sz w:val="22"/>
        </w:rPr>
        <w:t>the</w:t>
      </w:r>
      <w:r>
        <w:rPr>
          <w:spacing w:val="-4"/>
          <w:sz w:val="22"/>
        </w:rPr>
        <w:t> </w:t>
      </w:r>
      <w:r>
        <w:rPr>
          <w:sz w:val="22"/>
        </w:rPr>
        <w:t>following</w:t>
      </w:r>
      <w:r>
        <w:rPr>
          <w:spacing w:val="-4"/>
          <w:sz w:val="22"/>
        </w:rPr>
        <w:t> </w:t>
      </w:r>
      <w:r>
        <w:rPr>
          <w:sz w:val="22"/>
        </w:rPr>
        <w:t>language:</w:t>
      </w:r>
      <w:r>
        <w:rPr>
          <w:spacing w:val="-3"/>
          <w:sz w:val="22"/>
        </w:rPr>
        <w:t> </w:t>
      </w:r>
      <w:r>
        <w:rPr>
          <w:sz w:val="22"/>
        </w:rPr>
        <w:t>“…GRE</w:t>
      </w:r>
      <w:r>
        <w:rPr>
          <w:spacing w:val="-3"/>
          <w:sz w:val="22"/>
        </w:rPr>
        <w:t> </w:t>
      </w:r>
      <w:r>
        <w:rPr>
          <w:sz w:val="22"/>
        </w:rPr>
        <w:t>scores</w:t>
      </w:r>
      <w:r>
        <w:rPr>
          <w:spacing w:val="-4"/>
          <w:sz w:val="22"/>
        </w:rPr>
        <w:t> </w:t>
      </w:r>
      <w:r>
        <w:rPr>
          <w:sz w:val="22"/>
        </w:rPr>
        <w:t>at</w:t>
      </w:r>
      <w:r>
        <w:rPr>
          <w:spacing w:val="-3"/>
          <w:sz w:val="22"/>
        </w:rPr>
        <w:t> </w:t>
      </w:r>
      <w:r>
        <w:rPr>
          <w:sz w:val="22"/>
        </w:rPr>
        <w:t>or</w:t>
      </w:r>
      <w:r>
        <w:rPr>
          <w:spacing w:val="-3"/>
          <w:sz w:val="22"/>
        </w:rPr>
        <w:t> </w:t>
      </w:r>
      <w:r>
        <w:rPr>
          <w:sz w:val="22"/>
        </w:rPr>
        <w:t>above</w:t>
      </w:r>
      <w:r>
        <w:rPr>
          <w:spacing w:val="-4"/>
          <w:sz w:val="22"/>
        </w:rPr>
        <w:t> </w:t>
      </w:r>
      <w:r>
        <w:rPr>
          <w:sz w:val="22"/>
        </w:rPr>
        <w:t>the</w:t>
      </w:r>
      <w:r>
        <w:rPr>
          <w:spacing w:val="-4"/>
          <w:sz w:val="22"/>
        </w:rPr>
        <w:t> </w:t>
      </w:r>
      <w:r>
        <w:rPr>
          <w:sz w:val="22"/>
        </w:rPr>
        <w:t>60%ile in each area (i.e., 153 verbal, 156 quantitative, 4.5 writing) are generally required. However, students with exceptional accomplishments related to their field of study may also be considered for the Dean’s Fellowship.”</w:t>
      </w:r>
    </w:p>
    <w:p>
      <w:pPr>
        <w:pStyle w:val="ListParagraph"/>
        <w:numPr>
          <w:ilvl w:val="3"/>
          <w:numId w:val="7"/>
        </w:numPr>
        <w:tabs>
          <w:tab w:pos="3018" w:val="left" w:leader="none"/>
        </w:tabs>
        <w:spacing w:line="252" w:lineRule="exact" w:before="0" w:after="0"/>
        <w:ind w:left="3018" w:right="0" w:hanging="359"/>
        <w:jc w:val="left"/>
        <w:rPr>
          <w:sz w:val="22"/>
        </w:rPr>
      </w:pPr>
      <w:r>
        <w:rPr>
          <w:sz w:val="22"/>
        </w:rPr>
        <w:t>Vic</w:t>
      </w:r>
      <w:r>
        <w:rPr>
          <w:spacing w:val="-8"/>
          <w:sz w:val="22"/>
        </w:rPr>
        <w:t> </w:t>
      </w:r>
      <w:r>
        <w:rPr>
          <w:sz w:val="22"/>
        </w:rPr>
        <w:t>Borden</w:t>
      </w:r>
      <w:r>
        <w:rPr>
          <w:spacing w:val="-6"/>
          <w:sz w:val="22"/>
        </w:rPr>
        <w:t> </w:t>
      </w:r>
      <w:r>
        <w:rPr>
          <w:sz w:val="22"/>
        </w:rPr>
        <w:t>moved</w:t>
      </w:r>
      <w:r>
        <w:rPr>
          <w:spacing w:val="-7"/>
          <w:sz w:val="22"/>
        </w:rPr>
        <w:t> </w:t>
      </w:r>
      <w:r>
        <w:rPr>
          <w:sz w:val="22"/>
        </w:rPr>
        <w:t>to</w:t>
      </w:r>
      <w:r>
        <w:rPr>
          <w:spacing w:val="-6"/>
          <w:sz w:val="22"/>
        </w:rPr>
        <w:t> </w:t>
      </w:r>
      <w:r>
        <w:rPr>
          <w:sz w:val="22"/>
        </w:rPr>
        <w:t>approve</w:t>
      </w:r>
      <w:r>
        <w:rPr>
          <w:spacing w:val="-8"/>
          <w:sz w:val="22"/>
        </w:rPr>
        <w:t> </w:t>
      </w:r>
      <w:r>
        <w:rPr>
          <w:sz w:val="22"/>
        </w:rPr>
        <w:t>the</w:t>
      </w:r>
      <w:r>
        <w:rPr>
          <w:spacing w:val="-7"/>
          <w:sz w:val="22"/>
        </w:rPr>
        <w:t> </w:t>
      </w:r>
      <w:r>
        <w:rPr>
          <w:sz w:val="22"/>
        </w:rPr>
        <w:t>process</w:t>
      </w:r>
      <w:r>
        <w:rPr>
          <w:spacing w:val="-7"/>
          <w:sz w:val="22"/>
        </w:rPr>
        <w:t> </w:t>
      </w:r>
      <w:r>
        <w:rPr>
          <w:spacing w:val="-2"/>
          <w:sz w:val="22"/>
        </w:rPr>
        <w:t>change.</w:t>
      </w:r>
    </w:p>
    <w:p>
      <w:pPr>
        <w:pStyle w:val="ListParagraph"/>
        <w:numPr>
          <w:ilvl w:val="3"/>
          <w:numId w:val="7"/>
        </w:numPr>
        <w:tabs>
          <w:tab w:pos="3018" w:val="left" w:leader="none"/>
        </w:tabs>
        <w:spacing w:line="240" w:lineRule="auto" w:before="0" w:after="0"/>
        <w:ind w:left="3018" w:right="0" w:hanging="359"/>
        <w:jc w:val="left"/>
        <w:rPr>
          <w:sz w:val="22"/>
        </w:rPr>
      </w:pPr>
      <w:r>
        <w:rPr>
          <w:sz w:val="22"/>
        </w:rPr>
        <w:t>Lucy</w:t>
      </w:r>
      <w:r>
        <w:rPr>
          <w:spacing w:val="-11"/>
          <w:sz w:val="22"/>
        </w:rPr>
        <w:t> </w:t>
      </w:r>
      <w:r>
        <w:rPr>
          <w:sz w:val="22"/>
        </w:rPr>
        <w:t>Carspecken</w:t>
      </w:r>
      <w:r>
        <w:rPr>
          <w:spacing w:val="-10"/>
          <w:sz w:val="22"/>
        </w:rPr>
        <w:t> </w:t>
      </w:r>
      <w:r>
        <w:rPr>
          <w:spacing w:val="-2"/>
          <w:sz w:val="22"/>
        </w:rPr>
        <w:t>seconded.</w:t>
      </w:r>
    </w:p>
    <w:p>
      <w:pPr>
        <w:pStyle w:val="ListParagraph"/>
        <w:numPr>
          <w:ilvl w:val="3"/>
          <w:numId w:val="7"/>
        </w:numPr>
        <w:tabs>
          <w:tab w:pos="3019" w:val="left" w:leader="none"/>
        </w:tabs>
        <w:spacing w:line="240" w:lineRule="auto" w:before="0" w:after="0"/>
        <w:ind w:left="3019" w:right="0" w:hanging="359"/>
        <w:jc w:val="left"/>
        <w:rPr>
          <w:sz w:val="22"/>
        </w:rPr>
      </w:pPr>
      <w:r>
        <w:rPr>
          <w:sz w:val="22"/>
        </w:rPr>
        <w:t>All</w:t>
      </w:r>
      <w:r>
        <w:rPr>
          <w:spacing w:val="-3"/>
          <w:sz w:val="22"/>
        </w:rPr>
        <w:t> </w:t>
      </w:r>
      <w:r>
        <w:rPr>
          <w:sz w:val="22"/>
        </w:rPr>
        <w:t>8</w:t>
      </w:r>
      <w:r>
        <w:rPr>
          <w:spacing w:val="-2"/>
          <w:sz w:val="22"/>
        </w:rPr>
        <w:t> </w:t>
      </w:r>
      <w:r>
        <w:rPr>
          <w:sz w:val="22"/>
        </w:rPr>
        <w:t>in</w:t>
      </w:r>
      <w:r>
        <w:rPr>
          <w:spacing w:val="-2"/>
          <w:sz w:val="22"/>
        </w:rPr>
        <w:t> favor.</w:t>
      </w:r>
    </w:p>
    <w:p>
      <w:pPr>
        <w:spacing w:after="0" w:line="240" w:lineRule="auto"/>
        <w:jc w:val="left"/>
        <w:rPr>
          <w:sz w:val="22"/>
        </w:rPr>
        <w:sectPr>
          <w:pgSz w:w="12240" w:h="15840"/>
          <w:pgMar w:header="720" w:footer="747" w:top="1680" w:bottom="940" w:left="940" w:right="940"/>
        </w:sectPr>
      </w:pPr>
    </w:p>
    <w:p>
      <w:pPr>
        <w:pStyle w:val="ListParagraph"/>
        <w:numPr>
          <w:ilvl w:val="0"/>
          <w:numId w:val="7"/>
        </w:numPr>
        <w:tabs>
          <w:tab w:pos="858" w:val="left" w:leader="none"/>
          <w:tab w:pos="860" w:val="left" w:leader="none"/>
        </w:tabs>
        <w:spacing w:line="235" w:lineRule="auto" w:before="94" w:after="0"/>
        <w:ind w:left="860" w:right="567" w:hanging="360"/>
        <w:jc w:val="left"/>
        <w:rPr>
          <w:sz w:val="22"/>
        </w:rPr>
      </w:pPr>
      <w:r>
        <w:rPr>
          <w:b/>
          <w:sz w:val="22"/>
        </w:rPr>
        <w:t>Quick</w:t>
      </w:r>
      <w:r>
        <w:rPr>
          <w:b/>
          <w:spacing w:val="-3"/>
          <w:sz w:val="22"/>
        </w:rPr>
        <w:t> </w:t>
      </w:r>
      <w:r>
        <w:rPr>
          <w:b/>
          <w:sz w:val="22"/>
        </w:rPr>
        <w:t>Follow-up</w:t>
      </w:r>
      <w:r>
        <w:rPr>
          <w:b/>
          <w:spacing w:val="-3"/>
          <w:sz w:val="22"/>
        </w:rPr>
        <w:t> </w:t>
      </w:r>
      <w:r>
        <w:rPr>
          <w:b/>
          <w:sz w:val="22"/>
        </w:rPr>
        <w:t>on</w:t>
      </w:r>
      <w:r>
        <w:rPr>
          <w:b/>
          <w:spacing w:val="-3"/>
          <w:sz w:val="22"/>
        </w:rPr>
        <w:t> </w:t>
      </w:r>
      <w:r>
        <w:rPr>
          <w:b/>
          <w:sz w:val="22"/>
        </w:rPr>
        <w:t>website</w:t>
      </w:r>
      <w:r>
        <w:rPr>
          <w:b/>
          <w:spacing w:val="-4"/>
          <w:sz w:val="22"/>
        </w:rPr>
        <w:t> </w:t>
      </w:r>
      <w:r>
        <w:rPr>
          <w:b/>
          <w:sz w:val="22"/>
        </w:rPr>
        <w:t>discussion</w:t>
      </w:r>
      <w:r>
        <w:rPr>
          <w:b/>
          <w:spacing w:val="-3"/>
          <w:sz w:val="22"/>
        </w:rPr>
        <w:t> </w:t>
      </w:r>
      <w:r>
        <w:rPr>
          <w:b/>
          <w:sz w:val="22"/>
        </w:rPr>
        <w:t>from</w:t>
      </w:r>
      <w:r>
        <w:rPr>
          <w:b/>
          <w:spacing w:val="-4"/>
          <w:sz w:val="22"/>
        </w:rPr>
        <w:t> </w:t>
      </w:r>
      <w:r>
        <w:rPr>
          <w:b/>
          <w:sz w:val="22"/>
        </w:rPr>
        <w:t>last</w:t>
      </w:r>
      <w:r>
        <w:rPr>
          <w:b/>
          <w:spacing w:val="-3"/>
          <w:sz w:val="22"/>
        </w:rPr>
        <w:t> </w:t>
      </w:r>
      <w:r>
        <w:rPr>
          <w:b/>
          <w:sz w:val="22"/>
        </w:rPr>
        <w:t>time</w:t>
      </w:r>
      <w:r>
        <w:rPr>
          <w:b/>
          <w:spacing w:val="-4"/>
          <w:sz w:val="22"/>
        </w:rPr>
        <w:t> </w:t>
      </w:r>
      <w:r>
        <w:rPr>
          <w:sz w:val="22"/>
        </w:rPr>
        <w:t>(Whether</w:t>
      </w:r>
      <w:r>
        <w:rPr>
          <w:spacing w:val="-2"/>
          <w:sz w:val="22"/>
        </w:rPr>
        <w:t> </w:t>
      </w:r>
      <w:r>
        <w:rPr>
          <w:sz w:val="22"/>
        </w:rPr>
        <w:t>program</w:t>
      </w:r>
      <w:r>
        <w:rPr>
          <w:spacing w:val="-4"/>
          <w:sz w:val="22"/>
        </w:rPr>
        <w:t> </w:t>
      </w:r>
      <w:r>
        <w:rPr>
          <w:sz w:val="22"/>
        </w:rPr>
        <w:t>pages</w:t>
      </w:r>
      <w:r>
        <w:rPr>
          <w:spacing w:val="-4"/>
          <w:sz w:val="22"/>
        </w:rPr>
        <w:t> </w:t>
      </w:r>
      <w:r>
        <w:rPr>
          <w:sz w:val="22"/>
        </w:rPr>
        <w:t>on</w:t>
      </w:r>
      <w:r>
        <w:rPr>
          <w:spacing w:val="-3"/>
          <w:sz w:val="22"/>
        </w:rPr>
        <w:t> </w:t>
      </w:r>
      <w:r>
        <w:rPr>
          <w:sz w:val="22"/>
        </w:rPr>
        <w:t>the</w:t>
      </w:r>
      <w:r>
        <w:rPr>
          <w:spacing w:val="-4"/>
          <w:sz w:val="22"/>
        </w:rPr>
        <w:t> </w:t>
      </w:r>
      <w:r>
        <w:rPr>
          <w:sz w:val="22"/>
        </w:rPr>
        <w:t>website</w:t>
      </w:r>
      <w:r>
        <w:rPr>
          <w:spacing w:val="-4"/>
          <w:sz w:val="22"/>
        </w:rPr>
        <w:t> </w:t>
      </w:r>
      <w:r>
        <w:rPr>
          <w:sz w:val="22"/>
        </w:rPr>
        <w:t>can have more specific instructions that are tailored to the program.)</w:t>
      </w:r>
    </w:p>
    <w:p>
      <w:pPr>
        <w:pStyle w:val="BodyText"/>
        <w:spacing w:before="2"/>
        <w:ind w:left="860" w:right="168" w:firstLine="359"/>
      </w:pPr>
      <w:r>
        <w:rPr/>
        <w:t>For</w:t>
      </w:r>
      <w:r>
        <w:rPr>
          <w:spacing w:val="-3"/>
        </w:rPr>
        <w:t> </w:t>
      </w:r>
      <w:r>
        <w:rPr/>
        <w:t>lack</w:t>
      </w:r>
      <w:r>
        <w:rPr>
          <w:spacing w:val="-3"/>
        </w:rPr>
        <w:t> </w:t>
      </w:r>
      <w:r>
        <w:rPr/>
        <w:t>of</w:t>
      </w:r>
      <w:r>
        <w:rPr>
          <w:spacing w:val="-3"/>
        </w:rPr>
        <w:t> </w:t>
      </w:r>
      <w:r>
        <w:rPr/>
        <w:t>time,</w:t>
      </w:r>
      <w:r>
        <w:rPr>
          <w:spacing w:val="-3"/>
        </w:rPr>
        <w:t> </w:t>
      </w:r>
      <w:r>
        <w:rPr/>
        <w:t>Sarah</w:t>
      </w:r>
      <w:r>
        <w:rPr>
          <w:spacing w:val="-3"/>
        </w:rPr>
        <w:t> </w:t>
      </w:r>
      <w:r>
        <w:rPr/>
        <w:t>notified</w:t>
      </w:r>
      <w:r>
        <w:rPr>
          <w:spacing w:val="-3"/>
        </w:rPr>
        <w:t> </w:t>
      </w:r>
      <w:r>
        <w:rPr/>
        <w:t>the</w:t>
      </w:r>
      <w:r>
        <w:rPr>
          <w:spacing w:val="-3"/>
        </w:rPr>
        <w:t> </w:t>
      </w:r>
      <w:r>
        <w:rPr/>
        <w:t>committee</w:t>
      </w:r>
      <w:r>
        <w:rPr>
          <w:spacing w:val="-3"/>
        </w:rPr>
        <w:t> </w:t>
      </w:r>
      <w:r>
        <w:rPr/>
        <w:t>in</w:t>
      </w:r>
      <w:r>
        <w:rPr>
          <w:spacing w:val="-3"/>
        </w:rPr>
        <w:t> </w:t>
      </w:r>
      <w:r>
        <w:rPr/>
        <w:t>email</w:t>
      </w:r>
      <w:r>
        <w:rPr>
          <w:spacing w:val="-3"/>
        </w:rPr>
        <w:t> </w:t>
      </w:r>
      <w:r>
        <w:rPr/>
        <w:t>that</w:t>
      </w:r>
      <w:r>
        <w:rPr>
          <w:spacing w:val="-3"/>
        </w:rPr>
        <w:t> </w:t>
      </w:r>
      <w:r>
        <w:rPr/>
        <w:t>programs</w:t>
      </w:r>
      <w:r>
        <w:rPr>
          <w:spacing w:val="-3"/>
        </w:rPr>
        <w:t> </w:t>
      </w:r>
      <w:r>
        <w:rPr/>
        <w:t>may</w:t>
      </w:r>
      <w:r>
        <w:rPr>
          <w:spacing w:val="-3"/>
        </w:rPr>
        <w:t> </w:t>
      </w:r>
      <w:r>
        <w:rPr/>
        <w:t>add</w:t>
      </w:r>
      <w:r>
        <w:rPr>
          <w:spacing w:val="-3"/>
        </w:rPr>
        <w:t> </w:t>
      </w:r>
      <w:r>
        <w:rPr/>
        <w:t>specialized</w:t>
      </w:r>
      <w:r>
        <w:rPr>
          <w:spacing w:val="-3"/>
        </w:rPr>
        <w:t> </w:t>
      </w:r>
      <w:r>
        <w:rPr/>
        <w:t>content</w:t>
      </w:r>
      <w:r>
        <w:rPr>
          <w:spacing w:val="-3"/>
        </w:rPr>
        <w:t> </w:t>
      </w:r>
      <w:r>
        <w:rPr/>
        <w:t>for their website pages. Sam Mills, the web content editor, is the person to contact for any website changes.</w:t>
      </w:r>
    </w:p>
    <w:sectPr>
      <w:pgSz w:w="12240" w:h="15840"/>
      <w:pgMar w:header="720" w:footer="747" w:top="1680" w:bottom="940" w:left="9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 w:name="Georgia">
    <w:altName w:val="Georg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rPr>
        <w:sz w:val="20"/>
      </w:rPr>
    </w:pPr>
    <w:r>
      <w:rPr/>
      <mc:AlternateContent>
        <mc:Choice Requires="wps">
          <w:drawing>
            <wp:anchor distT="0" distB="0" distL="0" distR="0" allowOverlap="1" layoutInCell="1" locked="0" behindDoc="1" simplePos="0" relativeHeight="487499776">
              <wp:simplePos x="0" y="0"/>
              <wp:positionH relativeFrom="page">
                <wp:posOffset>6977633</wp:posOffset>
              </wp:positionH>
              <wp:positionV relativeFrom="page">
                <wp:posOffset>9444377</wp:posOffset>
              </wp:positionV>
              <wp:extent cx="160020" cy="17018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0020" cy="170180"/>
                      </a:xfrm>
                      <a:prstGeom prst="rect">
                        <a:avLst/>
                      </a:prstGeom>
                    </wps:spPr>
                    <wps:txbx>
                      <w:txbxContent>
                        <w:p>
                          <w:pPr>
                            <w:spacing w:before="20"/>
                            <w:ind w:left="60" w:right="0" w:firstLine="0"/>
                            <w:jc w:val="left"/>
                            <w:rPr>
                              <w:rFonts w:ascii="Georgia"/>
                              <w:sz w:val="20"/>
                            </w:rPr>
                          </w:pPr>
                          <w:r>
                            <w:rPr>
                              <w:rFonts w:ascii="Georgia"/>
                              <w:spacing w:val="-10"/>
                              <w:sz w:val="20"/>
                            </w:rPr>
                            <w:fldChar w:fldCharType="begin"/>
                          </w:r>
                          <w:r>
                            <w:rPr>
                              <w:rFonts w:ascii="Georgia"/>
                              <w:spacing w:val="-10"/>
                              <w:sz w:val="20"/>
                            </w:rPr>
                            <w:instrText> PAGE </w:instrText>
                          </w:r>
                          <w:r>
                            <w:rPr>
                              <w:rFonts w:ascii="Georgia"/>
                              <w:spacing w:val="-10"/>
                              <w:sz w:val="20"/>
                            </w:rPr>
                            <w:fldChar w:fldCharType="separate"/>
                          </w:r>
                          <w:r>
                            <w:rPr>
                              <w:rFonts w:ascii="Georgia"/>
                              <w:spacing w:val="-10"/>
                              <w:sz w:val="20"/>
                            </w:rPr>
                            <w:t>2</w:t>
                          </w:r>
                          <w:r>
                            <w:rPr>
                              <w:rFonts w:ascii="Georgia"/>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9.419983pt;margin-top:743.651733pt;width:12.6pt;height:13.4pt;mso-position-horizontal-relative:page;mso-position-vertical-relative:page;z-index:-15816704" type="#_x0000_t202" id="docshape1" filled="false" stroked="false">
              <v:textbox inset="0,0,0,0">
                <w:txbxContent>
                  <w:p>
                    <w:pPr>
                      <w:spacing w:before="20"/>
                      <w:ind w:left="60" w:right="0" w:firstLine="0"/>
                      <w:jc w:val="left"/>
                      <w:rPr>
                        <w:rFonts w:ascii="Georgia"/>
                        <w:sz w:val="20"/>
                      </w:rPr>
                    </w:pPr>
                    <w:r>
                      <w:rPr>
                        <w:rFonts w:ascii="Georgia"/>
                        <w:spacing w:val="-10"/>
                        <w:sz w:val="20"/>
                      </w:rPr>
                      <w:fldChar w:fldCharType="begin"/>
                    </w:r>
                    <w:r>
                      <w:rPr>
                        <w:rFonts w:ascii="Georgia"/>
                        <w:spacing w:val="-10"/>
                        <w:sz w:val="20"/>
                      </w:rPr>
                      <w:instrText> PAGE </w:instrText>
                    </w:r>
                    <w:r>
                      <w:rPr>
                        <w:rFonts w:ascii="Georgia"/>
                        <w:spacing w:val="-10"/>
                        <w:sz w:val="20"/>
                      </w:rPr>
                      <w:fldChar w:fldCharType="separate"/>
                    </w:r>
                    <w:r>
                      <w:rPr>
                        <w:rFonts w:ascii="Georgia"/>
                        <w:spacing w:val="-10"/>
                        <w:sz w:val="20"/>
                      </w:rPr>
                      <w:t>2</w:t>
                    </w:r>
                    <w:r>
                      <w:rPr>
                        <w:rFonts w:ascii="Georgia"/>
                        <w:spacing w:val="-10"/>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rPr>
        <w:sz w:val="20"/>
      </w:rPr>
    </w:pPr>
    <w:r>
      <w:rPr/>
      <w:drawing>
        <wp:anchor distT="0" distB="0" distL="0" distR="0" allowOverlap="1" layoutInCell="1" locked="0" behindDoc="1" simplePos="0" relativeHeight="487499264">
          <wp:simplePos x="0" y="0"/>
          <wp:positionH relativeFrom="page">
            <wp:posOffset>2411095</wp:posOffset>
          </wp:positionH>
          <wp:positionV relativeFrom="page">
            <wp:posOffset>457200</wp:posOffset>
          </wp:positionV>
          <wp:extent cx="2947123" cy="49910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947123" cy="49910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3"/>
      <w:numFmt w:val="upperRoman"/>
      <w:lvlText w:val="%1."/>
      <w:lvlJc w:val="left"/>
      <w:pPr>
        <w:ind w:left="860" w:hanging="360"/>
        <w:jc w:val="left"/>
      </w:pPr>
      <w:rPr>
        <w:rFonts w:hint="default" w:ascii="Times New Roman" w:hAnsi="Times New Roman" w:eastAsia="Times New Roman" w:cs="Times New Roman"/>
        <w:b/>
        <w:bCs/>
        <w:i w:val="0"/>
        <w:iCs w:val="0"/>
        <w:spacing w:val="0"/>
        <w:w w:val="99"/>
        <w:sz w:val="24"/>
        <w:szCs w:val="24"/>
        <w:lang w:val="en-US" w:eastAsia="en-US" w:bidi="ar-SA"/>
      </w:rPr>
    </w:lvl>
    <w:lvl w:ilvl="1">
      <w:start w:val="1"/>
      <w:numFmt w:val="upperLetter"/>
      <w:lvlText w:val="%2."/>
      <w:lvlJc w:val="left"/>
      <w:pPr>
        <w:ind w:left="1580" w:hanging="361"/>
        <w:jc w:val="left"/>
      </w:pPr>
      <w:rPr>
        <w:rFonts w:hint="default" w:ascii="Times New Roman" w:hAnsi="Times New Roman" w:eastAsia="Times New Roman" w:cs="Times New Roman"/>
        <w:b/>
        <w:bCs/>
        <w:i w:val="0"/>
        <w:iCs w:val="0"/>
        <w:spacing w:val="-1"/>
        <w:w w:val="99"/>
        <w:sz w:val="22"/>
        <w:szCs w:val="22"/>
        <w:lang w:val="en-US" w:eastAsia="en-US" w:bidi="ar-SA"/>
      </w:rPr>
    </w:lvl>
    <w:lvl w:ilvl="2">
      <w:start w:val="0"/>
      <w:numFmt w:val="bullet"/>
      <w:lvlText w:val=""/>
      <w:lvlJc w:val="left"/>
      <w:pPr>
        <w:ind w:left="2299" w:hanging="360"/>
      </w:pPr>
      <w:rPr>
        <w:rFonts w:hint="default" w:ascii="Symbol" w:hAnsi="Symbol" w:eastAsia="Symbol" w:cs="Symbol"/>
        <w:b w:val="0"/>
        <w:bCs w:val="0"/>
        <w:i w:val="0"/>
        <w:iCs w:val="0"/>
        <w:spacing w:val="0"/>
        <w:w w:val="99"/>
        <w:sz w:val="22"/>
        <w:szCs w:val="22"/>
        <w:lang w:val="en-US" w:eastAsia="en-US" w:bidi="ar-SA"/>
      </w:rPr>
    </w:lvl>
    <w:lvl w:ilvl="3">
      <w:start w:val="0"/>
      <w:numFmt w:val="bullet"/>
      <w:lvlText w:val=""/>
      <w:lvlJc w:val="left"/>
      <w:pPr>
        <w:ind w:left="3019" w:hanging="361"/>
      </w:pPr>
      <w:rPr>
        <w:rFonts w:hint="default" w:ascii="Wingdings" w:hAnsi="Wingdings" w:eastAsia="Wingdings" w:cs="Wingdings"/>
        <w:b w:val="0"/>
        <w:bCs w:val="0"/>
        <w:i w:val="0"/>
        <w:iCs w:val="0"/>
        <w:spacing w:val="0"/>
        <w:w w:val="99"/>
        <w:sz w:val="22"/>
        <w:szCs w:val="22"/>
        <w:lang w:val="en-US" w:eastAsia="en-US" w:bidi="ar-SA"/>
      </w:rPr>
    </w:lvl>
    <w:lvl w:ilvl="4">
      <w:start w:val="0"/>
      <w:numFmt w:val="bullet"/>
      <w:lvlText w:val="•"/>
      <w:lvlJc w:val="left"/>
      <w:pPr>
        <w:ind w:left="4068" w:hanging="361"/>
      </w:pPr>
      <w:rPr>
        <w:rFonts w:hint="default"/>
        <w:lang w:val="en-US" w:eastAsia="en-US" w:bidi="ar-SA"/>
      </w:rPr>
    </w:lvl>
    <w:lvl w:ilvl="5">
      <w:start w:val="0"/>
      <w:numFmt w:val="bullet"/>
      <w:lvlText w:val="•"/>
      <w:lvlJc w:val="left"/>
      <w:pPr>
        <w:ind w:left="5117" w:hanging="361"/>
      </w:pPr>
      <w:rPr>
        <w:rFonts w:hint="default"/>
        <w:lang w:val="en-US" w:eastAsia="en-US" w:bidi="ar-SA"/>
      </w:rPr>
    </w:lvl>
    <w:lvl w:ilvl="6">
      <w:start w:val="0"/>
      <w:numFmt w:val="bullet"/>
      <w:lvlText w:val="•"/>
      <w:lvlJc w:val="left"/>
      <w:pPr>
        <w:ind w:left="6165" w:hanging="361"/>
      </w:pPr>
      <w:rPr>
        <w:rFonts w:hint="default"/>
        <w:lang w:val="en-US" w:eastAsia="en-US" w:bidi="ar-SA"/>
      </w:rPr>
    </w:lvl>
    <w:lvl w:ilvl="7">
      <w:start w:val="0"/>
      <w:numFmt w:val="bullet"/>
      <w:lvlText w:val="•"/>
      <w:lvlJc w:val="left"/>
      <w:pPr>
        <w:ind w:left="7214" w:hanging="361"/>
      </w:pPr>
      <w:rPr>
        <w:rFonts w:hint="default"/>
        <w:lang w:val="en-US" w:eastAsia="en-US" w:bidi="ar-SA"/>
      </w:rPr>
    </w:lvl>
    <w:lvl w:ilvl="8">
      <w:start w:val="0"/>
      <w:numFmt w:val="bullet"/>
      <w:lvlText w:val="•"/>
      <w:lvlJc w:val="left"/>
      <w:pPr>
        <w:ind w:left="8262" w:hanging="361"/>
      </w:pPr>
      <w:rPr>
        <w:rFonts w:hint="default"/>
        <w:lang w:val="en-US" w:eastAsia="en-US" w:bidi="ar-SA"/>
      </w:rPr>
    </w:lvl>
  </w:abstractNum>
  <w:abstractNum w:abstractNumId="5">
    <w:multiLevelType w:val="hybridMultilevel"/>
    <w:lvl w:ilvl="0">
      <w:start w:val="1"/>
      <w:numFmt w:val="lowerRoman"/>
      <w:lvlText w:val="%1."/>
      <w:lvlJc w:val="left"/>
      <w:pPr>
        <w:ind w:left="2300" w:hanging="297"/>
        <w:jc w:val="right"/>
      </w:pPr>
      <w:rPr>
        <w:rFonts w:hint="default" w:ascii="Times New Roman" w:hAnsi="Times New Roman" w:eastAsia="Times New Roman" w:cs="Times New Roman"/>
        <w:b/>
        <w:bCs/>
        <w:i w:val="0"/>
        <w:iCs w:val="0"/>
        <w:spacing w:val="0"/>
        <w:w w:val="99"/>
        <w:sz w:val="22"/>
        <w:szCs w:val="22"/>
        <w:lang w:val="en-US" w:eastAsia="en-US" w:bidi="ar-SA"/>
      </w:rPr>
    </w:lvl>
    <w:lvl w:ilvl="1">
      <w:start w:val="0"/>
      <w:numFmt w:val="bullet"/>
      <w:lvlText w:val=""/>
      <w:lvlJc w:val="left"/>
      <w:pPr>
        <w:ind w:left="2660" w:hanging="361"/>
      </w:pPr>
      <w:rPr>
        <w:rFonts w:hint="default" w:ascii="Wingdings" w:hAnsi="Wingdings" w:eastAsia="Wingdings" w:cs="Wingdings"/>
        <w:b w:val="0"/>
        <w:bCs w:val="0"/>
        <w:i w:val="0"/>
        <w:iCs w:val="0"/>
        <w:spacing w:val="0"/>
        <w:w w:val="99"/>
        <w:sz w:val="22"/>
        <w:szCs w:val="22"/>
        <w:lang w:val="en-US" w:eastAsia="en-US" w:bidi="ar-SA"/>
      </w:rPr>
    </w:lvl>
    <w:lvl w:ilvl="2">
      <w:start w:val="0"/>
      <w:numFmt w:val="bullet"/>
      <w:lvlText w:val="•"/>
      <w:lvlJc w:val="left"/>
      <w:pPr>
        <w:ind w:left="3515" w:hanging="361"/>
      </w:pPr>
      <w:rPr>
        <w:rFonts w:hint="default"/>
        <w:lang w:val="en-US" w:eastAsia="en-US" w:bidi="ar-SA"/>
      </w:rPr>
    </w:lvl>
    <w:lvl w:ilvl="3">
      <w:start w:val="0"/>
      <w:numFmt w:val="bullet"/>
      <w:lvlText w:val="•"/>
      <w:lvlJc w:val="left"/>
      <w:pPr>
        <w:ind w:left="4371" w:hanging="361"/>
      </w:pPr>
      <w:rPr>
        <w:rFonts w:hint="default"/>
        <w:lang w:val="en-US" w:eastAsia="en-US" w:bidi="ar-SA"/>
      </w:rPr>
    </w:lvl>
    <w:lvl w:ilvl="4">
      <w:start w:val="0"/>
      <w:numFmt w:val="bullet"/>
      <w:lvlText w:val="•"/>
      <w:lvlJc w:val="left"/>
      <w:pPr>
        <w:ind w:left="5226" w:hanging="361"/>
      </w:pPr>
      <w:rPr>
        <w:rFonts w:hint="default"/>
        <w:lang w:val="en-US" w:eastAsia="en-US" w:bidi="ar-SA"/>
      </w:rPr>
    </w:lvl>
    <w:lvl w:ilvl="5">
      <w:start w:val="0"/>
      <w:numFmt w:val="bullet"/>
      <w:lvlText w:val="•"/>
      <w:lvlJc w:val="left"/>
      <w:pPr>
        <w:ind w:left="6082" w:hanging="361"/>
      </w:pPr>
      <w:rPr>
        <w:rFonts w:hint="default"/>
        <w:lang w:val="en-US" w:eastAsia="en-US" w:bidi="ar-SA"/>
      </w:rPr>
    </w:lvl>
    <w:lvl w:ilvl="6">
      <w:start w:val="0"/>
      <w:numFmt w:val="bullet"/>
      <w:lvlText w:val="•"/>
      <w:lvlJc w:val="left"/>
      <w:pPr>
        <w:ind w:left="6937" w:hanging="361"/>
      </w:pPr>
      <w:rPr>
        <w:rFonts w:hint="default"/>
        <w:lang w:val="en-US" w:eastAsia="en-US" w:bidi="ar-SA"/>
      </w:rPr>
    </w:lvl>
    <w:lvl w:ilvl="7">
      <w:start w:val="0"/>
      <w:numFmt w:val="bullet"/>
      <w:lvlText w:val="•"/>
      <w:lvlJc w:val="left"/>
      <w:pPr>
        <w:ind w:left="7793" w:hanging="361"/>
      </w:pPr>
      <w:rPr>
        <w:rFonts w:hint="default"/>
        <w:lang w:val="en-US" w:eastAsia="en-US" w:bidi="ar-SA"/>
      </w:rPr>
    </w:lvl>
    <w:lvl w:ilvl="8">
      <w:start w:val="0"/>
      <w:numFmt w:val="bullet"/>
      <w:lvlText w:val="•"/>
      <w:lvlJc w:val="left"/>
      <w:pPr>
        <w:ind w:left="8648" w:hanging="361"/>
      </w:pPr>
      <w:rPr>
        <w:rFonts w:hint="default"/>
        <w:lang w:val="en-US" w:eastAsia="en-US" w:bidi="ar-SA"/>
      </w:rPr>
    </w:lvl>
  </w:abstractNum>
  <w:abstractNum w:abstractNumId="4">
    <w:multiLevelType w:val="hybridMultilevel"/>
    <w:lvl w:ilvl="0">
      <w:start w:val="0"/>
      <w:numFmt w:val="bullet"/>
      <w:lvlText w:val=""/>
      <w:lvlJc w:val="left"/>
      <w:pPr>
        <w:ind w:left="537" w:hanging="361"/>
      </w:pPr>
      <w:rPr>
        <w:rFonts w:hint="default" w:ascii="Wingdings" w:hAnsi="Wingdings" w:eastAsia="Wingdings" w:cs="Wingdings"/>
        <w:b w:val="0"/>
        <w:bCs w:val="0"/>
        <w:i w:val="0"/>
        <w:iCs w:val="0"/>
        <w:spacing w:val="0"/>
        <w:w w:val="99"/>
        <w:sz w:val="22"/>
        <w:szCs w:val="22"/>
        <w:lang w:val="en-US" w:eastAsia="en-US" w:bidi="ar-SA"/>
      </w:rPr>
    </w:lvl>
    <w:lvl w:ilvl="1">
      <w:start w:val="0"/>
      <w:numFmt w:val="bullet"/>
      <w:lvlText w:val=""/>
      <w:lvlJc w:val="left"/>
      <w:pPr>
        <w:ind w:left="1940" w:hanging="360"/>
      </w:pPr>
      <w:rPr>
        <w:rFonts w:hint="default" w:ascii="Symbol" w:hAnsi="Symbol" w:eastAsia="Symbol" w:cs="Symbol"/>
        <w:b w:val="0"/>
        <w:bCs w:val="0"/>
        <w:i w:val="0"/>
        <w:iCs w:val="0"/>
        <w:spacing w:val="0"/>
        <w:w w:val="99"/>
        <w:sz w:val="22"/>
        <w:szCs w:val="22"/>
        <w:lang w:val="en-US" w:eastAsia="en-US" w:bidi="ar-SA"/>
      </w:rPr>
    </w:lvl>
    <w:lvl w:ilvl="2">
      <w:start w:val="0"/>
      <w:numFmt w:val="bullet"/>
      <w:lvlText w:val=""/>
      <w:lvlJc w:val="left"/>
      <w:pPr>
        <w:ind w:left="2660" w:hanging="361"/>
      </w:pPr>
      <w:rPr>
        <w:rFonts w:hint="default" w:ascii="Wingdings" w:hAnsi="Wingdings" w:eastAsia="Wingdings" w:cs="Wingdings"/>
        <w:b w:val="0"/>
        <w:bCs w:val="0"/>
        <w:i w:val="0"/>
        <w:iCs w:val="0"/>
        <w:spacing w:val="0"/>
        <w:w w:val="99"/>
        <w:sz w:val="22"/>
        <w:szCs w:val="22"/>
        <w:lang w:val="en-US" w:eastAsia="en-US" w:bidi="ar-SA"/>
      </w:rPr>
    </w:lvl>
    <w:lvl w:ilvl="3">
      <w:start w:val="0"/>
      <w:numFmt w:val="bullet"/>
      <w:lvlText w:val="•"/>
      <w:lvlJc w:val="left"/>
      <w:pPr>
        <w:ind w:left="3357" w:hanging="361"/>
      </w:pPr>
      <w:rPr>
        <w:rFonts w:hint="default"/>
        <w:lang w:val="en-US" w:eastAsia="en-US" w:bidi="ar-SA"/>
      </w:rPr>
    </w:lvl>
    <w:lvl w:ilvl="4">
      <w:start w:val="0"/>
      <w:numFmt w:val="bullet"/>
      <w:lvlText w:val="•"/>
      <w:lvlJc w:val="left"/>
      <w:pPr>
        <w:ind w:left="4054" w:hanging="361"/>
      </w:pPr>
      <w:rPr>
        <w:rFonts w:hint="default"/>
        <w:lang w:val="en-US" w:eastAsia="en-US" w:bidi="ar-SA"/>
      </w:rPr>
    </w:lvl>
    <w:lvl w:ilvl="5">
      <w:start w:val="0"/>
      <w:numFmt w:val="bullet"/>
      <w:lvlText w:val="•"/>
      <w:lvlJc w:val="left"/>
      <w:pPr>
        <w:ind w:left="4751" w:hanging="361"/>
      </w:pPr>
      <w:rPr>
        <w:rFonts w:hint="default"/>
        <w:lang w:val="en-US" w:eastAsia="en-US" w:bidi="ar-SA"/>
      </w:rPr>
    </w:lvl>
    <w:lvl w:ilvl="6">
      <w:start w:val="0"/>
      <w:numFmt w:val="bullet"/>
      <w:lvlText w:val="•"/>
      <w:lvlJc w:val="left"/>
      <w:pPr>
        <w:ind w:left="5448" w:hanging="361"/>
      </w:pPr>
      <w:rPr>
        <w:rFonts w:hint="default"/>
        <w:lang w:val="en-US" w:eastAsia="en-US" w:bidi="ar-SA"/>
      </w:rPr>
    </w:lvl>
    <w:lvl w:ilvl="7">
      <w:start w:val="0"/>
      <w:numFmt w:val="bullet"/>
      <w:lvlText w:val="•"/>
      <w:lvlJc w:val="left"/>
      <w:pPr>
        <w:ind w:left="6145" w:hanging="361"/>
      </w:pPr>
      <w:rPr>
        <w:rFonts w:hint="default"/>
        <w:lang w:val="en-US" w:eastAsia="en-US" w:bidi="ar-SA"/>
      </w:rPr>
    </w:lvl>
    <w:lvl w:ilvl="8">
      <w:start w:val="0"/>
      <w:numFmt w:val="bullet"/>
      <w:lvlText w:val="•"/>
      <w:lvlJc w:val="left"/>
      <w:pPr>
        <w:ind w:left="6842" w:hanging="361"/>
      </w:pPr>
      <w:rPr>
        <w:rFonts w:hint="default"/>
        <w:lang w:val="en-US" w:eastAsia="en-US" w:bidi="ar-SA"/>
      </w:rPr>
    </w:lvl>
  </w:abstractNum>
  <w:abstractNum w:abstractNumId="3">
    <w:multiLevelType w:val="hybridMultilevel"/>
    <w:lvl w:ilvl="0">
      <w:start w:val="0"/>
      <w:numFmt w:val="bullet"/>
      <w:lvlText w:val=""/>
      <w:lvlJc w:val="left"/>
      <w:pPr>
        <w:ind w:left="1939"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2659" w:hanging="361"/>
      </w:pPr>
      <w:rPr>
        <w:rFonts w:hint="default" w:ascii="Wingdings" w:hAnsi="Wingdings" w:eastAsia="Wingdings" w:cs="Wingdings"/>
        <w:b w:val="0"/>
        <w:bCs w:val="0"/>
        <w:i w:val="0"/>
        <w:iCs w:val="0"/>
        <w:spacing w:val="0"/>
        <w:w w:val="99"/>
        <w:sz w:val="22"/>
        <w:szCs w:val="22"/>
        <w:lang w:val="en-US" w:eastAsia="en-US" w:bidi="ar-SA"/>
      </w:rPr>
    </w:lvl>
    <w:lvl w:ilvl="2">
      <w:start w:val="0"/>
      <w:numFmt w:val="bullet"/>
      <w:lvlText w:val="•"/>
      <w:lvlJc w:val="left"/>
      <w:pPr>
        <w:ind w:left="3515" w:hanging="361"/>
      </w:pPr>
      <w:rPr>
        <w:rFonts w:hint="default"/>
        <w:lang w:val="en-US" w:eastAsia="en-US" w:bidi="ar-SA"/>
      </w:rPr>
    </w:lvl>
    <w:lvl w:ilvl="3">
      <w:start w:val="0"/>
      <w:numFmt w:val="bullet"/>
      <w:lvlText w:val="•"/>
      <w:lvlJc w:val="left"/>
      <w:pPr>
        <w:ind w:left="4371" w:hanging="361"/>
      </w:pPr>
      <w:rPr>
        <w:rFonts w:hint="default"/>
        <w:lang w:val="en-US" w:eastAsia="en-US" w:bidi="ar-SA"/>
      </w:rPr>
    </w:lvl>
    <w:lvl w:ilvl="4">
      <w:start w:val="0"/>
      <w:numFmt w:val="bullet"/>
      <w:lvlText w:val="•"/>
      <w:lvlJc w:val="left"/>
      <w:pPr>
        <w:ind w:left="5226" w:hanging="361"/>
      </w:pPr>
      <w:rPr>
        <w:rFonts w:hint="default"/>
        <w:lang w:val="en-US" w:eastAsia="en-US" w:bidi="ar-SA"/>
      </w:rPr>
    </w:lvl>
    <w:lvl w:ilvl="5">
      <w:start w:val="0"/>
      <w:numFmt w:val="bullet"/>
      <w:lvlText w:val="•"/>
      <w:lvlJc w:val="left"/>
      <w:pPr>
        <w:ind w:left="6082" w:hanging="361"/>
      </w:pPr>
      <w:rPr>
        <w:rFonts w:hint="default"/>
        <w:lang w:val="en-US" w:eastAsia="en-US" w:bidi="ar-SA"/>
      </w:rPr>
    </w:lvl>
    <w:lvl w:ilvl="6">
      <w:start w:val="0"/>
      <w:numFmt w:val="bullet"/>
      <w:lvlText w:val="•"/>
      <w:lvlJc w:val="left"/>
      <w:pPr>
        <w:ind w:left="6937" w:hanging="361"/>
      </w:pPr>
      <w:rPr>
        <w:rFonts w:hint="default"/>
        <w:lang w:val="en-US" w:eastAsia="en-US" w:bidi="ar-SA"/>
      </w:rPr>
    </w:lvl>
    <w:lvl w:ilvl="7">
      <w:start w:val="0"/>
      <w:numFmt w:val="bullet"/>
      <w:lvlText w:val="•"/>
      <w:lvlJc w:val="left"/>
      <w:pPr>
        <w:ind w:left="7793" w:hanging="361"/>
      </w:pPr>
      <w:rPr>
        <w:rFonts w:hint="default"/>
        <w:lang w:val="en-US" w:eastAsia="en-US" w:bidi="ar-SA"/>
      </w:rPr>
    </w:lvl>
    <w:lvl w:ilvl="8">
      <w:start w:val="0"/>
      <w:numFmt w:val="bullet"/>
      <w:lvlText w:val="•"/>
      <w:lvlJc w:val="left"/>
      <w:pPr>
        <w:ind w:left="8648" w:hanging="361"/>
      </w:pPr>
      <w:rPr>
        <w:rFonts w:hint="default"/>
        <w:lang w:val="en-US" w:eastAsia="en-US" w:bidi="ar-SA"/>
      </w:rPr>
    </w:lvl>
  </w:abstractNum>
  <w:abstractNum w:abstractNumId="2">
    <w:multiLevelType w:val="hybridMultilevel"/>
    <w:lvl w:ilvl="0">
      <w:start w:val="0"/>
      <w:numFmt w:val="bullet"/>
      <w:lvlText w:val=""/>
      <w:lvlJc w:val="left"/>
      <w:pPr>
        <w:ind w:left="1938"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2782" w:hanging="360"/>
      </w:pPr>
      <w:rPr>
        <w:rFonts w:hint="default"/>
        <w:lang w:val="en-US" w:eastAsia="en-US" w:bidi="ar-SA"/>
      </w:rPr>
    </w:lvl>
    <w:lvl w:ilvl="2">
      <w:start w:val="0"/>
      <w:numFmt w:val="bullet"/>
      <w:lvlText w:val="•"/>
      <w:lvlJc w:val="left"/>
      <w:pPr>
        <w:ind w:left="3624" w:hanging="360"/>
      </w:pPr>
      <w:rPr>
        <w:rFonts w:hint="default"/>
        <w:lang w:val="en-US" w:eastAsia="en-US" w:bidi="ar-SA"/>
      </w:rPr>
    </w:lvl>
    <w:lvl w:ilvl="3">
      <w:start w:val="0"/>
      <w:numFmt w:val="bullet"/>
      <w:lvlText w:val="•"/>
      <w:lvlJc w:val="left"/>
      <w:pPr>
        <w:ind w:left="4466" w:hanging="360"/>
      </w:pPr>
      <w:rPr>
        <w:rFonts w:hint="default"/>
        <w:lang w:val="en-US" w:eastAsia="en-US" w:bidi="ar-SA"/>
      </w:rPr>
    </w:lvl>
    <w:lvl w:ilvl="4">
      <w:start w:val="0"/>
      <w:numFmt w:val="bullet"/>
      <w:lvlText w:val="•"/>
      <w:lvlJc w:val="left"/>
      <w:pPr>
        <w:ind w:left="5308" w:hanging="360"/>
      </w:pPr>
      <w:rPr>
        <w:rFonts w:hint="default"/>
        <w:lang w:val="en-US" w:eastAsia="en-US" w:bidi="ar-SA"/>
      </w:rPr>
    </w:lvl>
    <w:lvl w:ilvl="5">
      <w:start w:val="0"/>
      <w:numFmt w:val="bullet"/>
      <w:lvlText w:val="•"/>
      <w:lvlJc w:val="left"/>
      <w:pPr>
        <w:ind w:left="6150" w:hanging="360"/>
      </w:pPr>
      <w:rPr>
        <w:rFonts w:hint="default"/>
        <w:lang w:val="en-US" w:eastAsia="en-US" w:bidi="ar-SA"/>
      </w:rPr>
    </w:lvl>
    <w:lvl w:ilvl="6">
      <w:start w:val="0"/>
      <w:numFmt w:val="bullet"/>
      <w:lvlText w:val="•"/>
      <w:lvlJc w:val="left"/>
      <w:pPr>
        <w:ind w:left="6992" w:hanging="360"/>
      </w:pPr>
      <w:rPr>
        <w:rFonts w:hint="default"/>
        <w:lang w:val="en-US" w:eastAsia="en-US" w:bidi="ar-SA"/>
      </w:rPr>
    </w:lvl>
    <w:lvl w:ilvl="7">
      <w:start w:val="0"/>
      <w:numFmt w:val="bullet"/>
      <w:lvlText w:val="•"/>
      <w:lvlJc w:val="left"/>
      <w:pPr>
        <w:ind w:left="7834" w:hanging="360"/>
      </w:pPr>
      <w:rPr>
        <w:rFonts w:hint="default"/>
        <w:lang w:val="en-US" w:eastAsia="en-US" w:bidi="ar-SA"/>
      </w:rPr>
    </w:lvl>
    <w:lvl w:ilvl="8">
      <w:start w:val="0"/>
      <w:numFmt w:val="bullet"/>
      <w:lvlText w:val="•"/>
      <w:lvlJc w:val="left"/>
      <w:pPr>
        <w:ind w:left="8676" w:hanging="360"/>
      </w:pPr>
      <w:rPr>
        <w:rFonts w:hint="default"/>
        <w:lang w:val="en-US" w:eastAsia="en-US" w:bidi="ar-SA"/>
      </w:rPr>
    </w:lvl>
  </w:abstractNum>
  <w:abstractNum w:abstractNumId="1">
    <w:multiLevelType w:val="hybridMultilevel"/>
    <w:lvl w:ilvl="0">
      <w:start w:val="1"/>
      <w:numFmt w:val="upperRoman"/>
      <w:lvlText w:val="%1."/>
      <w:lvlJc w:val="left"/>
      <w:pPr>
        <w:ind w:left="50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upperLetter"/>
      <w:lvlText w:val="%2."/>
      <w:lvlJc w:val="left"/>
      <w:pPr>
        <w:ind w:left="1220" w:hanging="361"/>
        <w:jc w:val="left"/>
      </w:pPr>
      <w:rPr>
        <w:rFonts w:hint="default" w:ascii="Times New Roman" w:hAnsi="Times New Roman" w:eastAsia="Times New Roman" w:cs="Times New Roman"/>
        <w:b/>
        <w:bCs/>
        <w:i w:val="0"/>
        <w:iCs w:val="0"/>
        <w:spacing w:val="-1"/>
        <w:w w:val="99"/>
        <w:sz w:val="22"/>
        <w:szCs w:val="22"/>
        <w:lang w:val="en-US" w:eastAsia="en-US" w:bidi="ar-SA"/>
      </w:rPr>
    </w:lvl>
    <w:lvl w:ilvl="2">
      <w:start w:val="0"/>
      <w:numFmt w:val="bullet"/>
      <w:lvlText w:val=""/>
      <w:lvlJc w:val="left"/>
      <w:pPr>
        <w:ind w:left="2660" w:hanging="361"/>
      </w:pPr>
      <w:rPr>
        <w:rFonts w:hint="default" w:ascii="Wingdings" w:hAnsi="Wingdings" w:eastAsia="Wingdings" w:cs="Wingdings"/>
        <w:b w:val="0"/>
        <w:bCs w:val="0"/>
        <w:i w:val="0"/>
        <w:iCs w:val="0"/>
        <w:spacing w:val="0"/>
        <w:w w:val="99"/>
        <w:sz w:val="22"/>
        <w:szCs w:val="22"/>
        <w:lang w:val="en-US" w:eastAsia="en-US" w:bidi="ar-SA"/>
      </w:rPr>
    </w:lvl>
    <w:lvl w:ilvl="3">
      <w:start w:val="0"/>
      <w:numFmt w:val="bullet"/>
      <w:lvlText w:val="•"/>
      <w:lvlJc w:val="left"/>
      <w:pPr>
        <w:ind w:left="3622" w:hanging="361"/>
      </w:pPr>
      <w:rPr>
        <w:rFonts w:hint="default"/>
        <w:lang w:val="en-US" w:eastAsia="en-US" w:bidi="ar-SA"/>
      </w:rPr>
    </w:lvl>
    <w:lvl w:ilvl="4">
      <w:start w:val="0"/>
      <w:numFmt w:val="bullet"/>
      <w:lvlText w:val="•"/>
      <w:lvlJc w:val="left"/>
      <w:pPr>
        <w:ind w:left="4585" w:hanging="361"/>
      </w:pPr>
      <w:rPr>
        <w:rFonts w:hint="default"/>
        <w:lang w:val="en-US" w:eastAsia="en-US" w:bidi="ar-SA"/>
      </w:rPr>
    </w:lvl>
    <w:lvl w:ilvl="5">
      <w:start w:val="0"/>
      <w:numFmt w:val="bullet"/>
      <w:lvlText w:val="•"/>
      <w:lvlJc w:val="left"/>
      <w:pPr>
        <w:ind w:left="5547" w:hanging="361"/>
      </w:pPr>
      <w:rPr>
        <w:rFonts w:hint="default"/>
        <w:lang w:val="en-US" w:eastAsia="en-US" w:bidi="ar-SA"/>
      </w:rPr>
    </w:lvl>
    <w:lvl w:ilvl="6">
      <w:start w:val="0"/>
      <w:numFmt w:val="bullet"/>
      <w:lvlText w:val="•"/>
      <w:lvlJc w:val="left"/>
      <w:pPr>
        <w:ind w:left="6510" w:hanging="361"/>
      </w:pPr>
      <w:rPr>
        <w:rFonts w:hint="default"/>
        <w:lang w:val="en-US" w:eastAsia="en-US" w:bidi="ar-SA"/>
      </w:rPr>
    </w:lvl>
    <w:lvl w:ilvl="7">
      <w:start w:val="0"/>
      <w:numFmt w:val="bullet"/>
      <w:lvlText w:val="•"/>
      <w:lvlJc w:val="left"/>
      <w:pPr>
        <w:ind w:left="7472" w:hanging="361"/>
      </w:pPr>
      <w:rPr>
        <w:rFonts w:hint="default"/>
        <w:lang w:val="en-US" w:eastAsia="en-US" w:bidi="ar-SA"/>
      </w:rPr>
    </w:lvl>
    <w:lvl w:ilvl="8">
      <w:start w:val="0"/>
      <w:numFmt w:val="bullet"/>
      <w:lvlText w:val="•"/>
      <w:lvlJc w:val="left"/>
      <w:pPr>
        <w:ind w:left="8435" w:hanging="361"/>
      </w:pPr>
      <w:rPr>
        <w:rFonts w:hint="default"/>
        <w:lang w:val="en-US" w:eastAsia="en-US" w:bidi="ar-SA"/>
      </w:rPr>
    </w:lvl>
  </w:abstractNum>
  <w:abstractNum w:abstractNumId="0">
    <w:multiLevelType w:val="hybridMultilevel"/>
    <w:lvl w:ilvl="0">
      <w:start w:val="0"/>
      <w:numFmt w:val="bullet"/>
      <w:lvlText w:val=""/>
      <w:lvlJc w:val="left"/>
      <w:pPr>
        <w:ind w:left="860"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1810" w:hanging="360"/>
      </w:pPr>
      <w:rPr>
        <w:rFonts w:hint="default"/>
        <w:lang w:val="en-US" w:eastAsia="en-US" w:bidi="ar-SA"/>
      </w:rPr>
    </w:lvl>
    <w:lvl w:ilvl="2">
      <w:start w:val="0"/>
      <w:numFmt w:val="bullet"/>
      <w:lvlText w:val="•"/>
      <w:lvlJc w:val="left"/>
      <w:pPr>
        <w:ind w:left="2760" w:hanging="360"/>
      </w:pPr>
      <w:rPr>
        <w:rFonts w:hint="default"/>
        <w:lang w:val="en-US" w:eastAsia="en-US" w:bidi="ar-SA"/>
      </w:rPr>
    </w:lvl>
    <w:lvl w:ilvl="3">
      <w:start w:val="0"/>
      <w:numFmt w:val="bullet"/>
      <w:lvlText w:val="•"/>
      <w:lvlJc w:val="left"/>
      <w:pPr>
        <w:ind w:left="3710" w:hanging="360"/>
      </w:pPr>
      <w:rPr>
        <w:rFonts w:hint="default"/>
        <w:lang w:val="en-US" w:eastAsia="en-US" w:bidi="ar-SA"/>
      </w:rPr>
    </w:lvl>
    <w:lvl w:ilvl="4">
      <w:start w:val="0"/>
      <w:numFmt w:val="bullet"/>
      <w:lvlText w:val="•"/>
      <w:lvlJc w:val="left"/>
      <w:pPr>
        <w:ind w:left="4660" w:hanging="360"/>
      </w:pPr>
      <w:rPr>
        <w:rFonts w:hint="default"/>
        <w:lang w:val="en-US" w:eastAsia="en-US" w:bidi="ar-SA"/>
      </w:rPr>
    </w:lvl>
    <w:lvl w:ilvl="5">
      <w:start w:val="0"/>
      <w:numFmt w:val="bullet"/>
      <w:lvlText w:val="•"/>
      <w:lvlJc w:val="left"/>
      <w:pPr>
        <w:ind w:left="5610" w:hanging="360"/>
      </w:pPr>
      <w:rPr>
        <w:rFonts w:hint="default"/>
        <w:lang w:val="en-US" w:eastAsia="en-US" w:bidi="ar-SA"/>
      </w:rPr>
    </w:lvl>
    <w:lvl w:ilvl="6">
      <w:start w:val="0"/>
      <w:numFmt w:val="bullet"/>
      <w:lvlText w:val="•"/>
      <w:lvlJc w:val="left"/>
      <w:pPr>
        <w:ind w:left="6560" w:hanging="360"/>
      </w:pPr>
      <w:rPr>
        <w:rFonts w:hint="default"/>
        <w:lang w:val="en-US" w:eastAsia="en-US" w:bidi="ar-SA"/>
      </w:rPr>
    </w:lvl>
    <w:lvl w:ilvl="7">
      <w:start w:val="0"/>
      <w:numFmt w:val="bullet"/>
      <w:lvlText w:val="•"/>
      <w:lvlJc w:val="left"/>
      <w:pPr>
        <w:ind w:left="7510" w:hanging="360"/>
      </w:pPr>
      <w:rPr>
        <w:rFonts w:hint="default"/>
        <w:lang w:val="en-US" w:eastAsia="en-US" w:bidi="ar-SA"/>
      </w:rPr>
    </w:lvl>
    <w:lvl w:ilvl="8">
      <w:start w:val="0"/>
      <w:numFmt w:val="bullet"/>
      <w:lvlText w:val="•"/>
      <w:lvlJc w:val="left"/>
      <w:pPr>
        <w:ind w:left="8460" w:hanging="360"/>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hanging="359"/>
    </w:pPr>
    <w:rPr>
      <w:rFonts w:ascii="Times New Roman" w:hAnsi="Times New Roman" w:eastAsia="Times New Roman" w:cs="Times New Roman"/>
      <w:sz w:val="22"/>
      <w:szCs w:val="22"/>
      <w:lang w:val="en-US" w:eastAsia="en-US" w:bidi="ar-SA"/>
    </w:rPr>
  </w:style>
  <w:style w:styleId="Title" w:type="paragraph">
    <w:name w:val="Title"/>
    <w:basedOn w:val="Normal"/>
    <w:uiPriority w:val="1"/>
    <w:qFormat/>
    <w:pPr>
      <w:spacing w:before="90"/>
      <w:jc w:val="center"/>
    </w:pPr>
    <w:rPr>
      <w:rFonts w:ascii="Georgia" w:hAnsi="Georgia" w:eastAsia="Georgia" w:cs="Georgia"/>
      <w:sz w:val="31"/>
      <w:szCs w:val="31"/>
      <w:lang w:val="en-US" w:eastAsia="en-US" w:bidi="ar-SA"/>
    </w:rPr>
  </w:style>
  <w:style w:styleId="ListParagraph" w:type="paragraph">
    <w:name w:val="List Paragraph"/>
    <w:basedOn w:val="Normal"/>
    <w:uiPriority w:val="1"/>
    <w:qFormat/>
    <w:pPr>
      <w:ind w:left="2658"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 Helström</dc:creator>
  <dc:description/>
  <dcterms:created xsi:type="dcterms:W3CDTF">2024-05-23T14:09:30Z</dcterms:created>
  <dcterms:modified xsi:type="dcterms:W3CDTF">2024-05-23T14:09:30Z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Acrobat PDFMaker 21 for Word</vt:lpwstr>
  </property>
  <property fmtid="{D5CDD505-2E9C-101B-9397-08002B2CF9AE}" pid="4" name="LastSaved">
    <vt:filetime>2024-05-23T00:00:00Z</vt:filetime>
  </property>
  <property fmtid="{D5CDD505-2E9C-101B-9397-08002B2CF9AE}" pid="5" name="Producer">
    <vt:lpwstr>Adobe PDF Library 21.1.187</vt:lpwstr>
  </property>
  <property fmtid="{D5CDD505-2E9C-101B-9397-08002B2CF9AE}" pid="6" name="SourceModified">
    <vt:lpwstr/>
  </property>
</Properties>
</file>